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B4C1" w14:textId="41CD28C0" w:rsidR="00032078" w:rsidRDefault="00032078" w:rsidP="00CC230A">
      <w:pPr>
        <w:spacing w:after="160" w:line="259" w:lineRule="auto"/>
        <w:ind w:left="0" w:right="0" w:firstLine="0"/>
        <w:jc w:val="left"/>
        <w:rPr>
          <w:sz w:val="26"/>
          <w:szCs w:val="26"/>
        </w:rPr>
      </w:pPr>
      <w:r>
        <w:rPr>
          <w:noProof/>
        </w:rPr>
        <w:drawing>
          <wp:inline distT="0" distB="0" distL="0" distR="0" wp14:anchorId="3B2FAE9E" wp14:editId="3C645801">
            <wp:extent cx="6046470" cy="8839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90" t="742" b="876"/>
                    <a:stretch/>
                  </pic:blipFill>
                  <pic:spPr bwMode="auto">
                    <a:xfrm>
                      <a:off x="0" y="0"/>
                      <a:ext cx="6046470" cy="8839200"/>
                    </a:xfrm>
                    <a:prstGeom prst="rect">
                      <a:avLst/>
                    </a:prstGeom>
                    <a:noFill/>
                    <a:ln>
                      <a:noFill/>
                    </a:ln>
                    <a:extLst>
                      <a:ext uri="{53640926-AAD7-44D8-BBD7-CCE9431645EC}">
                        <a14:shadowObscured xmlns:a14="http://schemas.microsoft.com/office/drawing/2010/main"/>
                      </a:ext>
                    </a:extLst>
                  </pic:spPr>
                </pic:pic>
              </a:graphicData>
            </a:graphic>
          </wp:inline>
        </w:drawing>
      </w:r>
    </w:p>
    <w:p w14:paraId="450C5659" w14:textId="356B8136" w:rsidR="005A0DDC" w:rsidRPr="001138B5" w:rsidRDefault="005A0DDC" w:rsidP="00CC230A">
      <w:pPr>
        <w:spacing w:after="160" w:line="259" w:lineRule="auto"/>
        <w:ind w:left="0" w:right="0" w:firstLine="0"/>
        <w:jc w:val="left"/>
        <w:rPr>
          <w:sz w:val="26"/>
          <w:szCs w:val="26"/>
        </w:rPr>
      </w:pPr>
      <w:r w:rsidRPr="001138B5">
        <w:rPr>
          <w:sz w:val="26"/>
          <w:szCs w:val="26"/>
        </w:rPr>
        <w:lastRenderedPageBreak/>
        <w:t>Методические указания разработаны на основе:</w:t>
      </w:r>
    </w:p>
    <w:p w14:paraId="11A8E112" w14:textId="77777777" w:rsidR="001138B5" w:rsidRPr="001138B5" w:rsidRDefault="001138B5" w:rsidP="001138B5">
      <w:pPr>
        <w:spacing w:after="0" w:line="240" w:lineRule="auto"/>
        <w:ind w:left="0" w:right="0" w:firstLine="0"/>
        <w:rPr>
          <w:rFonts w:eastAsia="Calibri"/>
          <w:color w:val="auto"/>
          <w:sz w:val="26"/>
          <w:szCs w:val="26"/>
          <w:lang w:eastAsia="en-US"/>
        </w:rPr>
      </w:pPr>
      <w:r w:rsidRPr="001138B5">
        <w:rPr>
          <w:color w:val="auto"/>
          <w:sz w:val="26"/>
          <w:szCs w:val="26"/>
        </w:rPr>
        <w:t xml:space="preserve">- </w:t>
      </w:r>
      <w:r w:rsidRPr="001138B5">
        <w:rPr>
          <w:rFonts w:eastAsia="Calibri"/>
          <w:color w:val="auto"/>
          <w:sz w:val="26"/>
          <w:szCs w:val="26"/>
          <w:lang w:eastAsia="en-US"/>
        </w:rPr>
        <w:t>Федерального государственного образовательного стандарта среднего общего образования;</w:t>
      </w:r>
    </w:p>
    <w:p w14:paraId="16CF2710" w14:textId="77777777" w:rsidR="001138B5" w:rsidRPr="001138B5" w:rsidRDefault="001138B5" w:rsidP="001138B5">
      <w:pPr>
        <w:spacing w:after="0" w:line="240" w:lineRule="auto"/>
        <w:ind w:left="0" w:right="0" w:firstLine="0"/>
        <w:rPr>
          <w:color w:val="auto"/>
          <w:sz w:val="26"/>
          <w:szCs w:val="26"/>
        </w:rPr>
      </w:pPr>
    </w:p>
    <w:p w14:paraId="241A5B25" w14:textId="77777777" w:rsidR="001138B5" w:rsidRPr="001138B5" w:rsidRDefault="001138B5" w:rsidP="001138B5">
      <w:pPr>
        <w:spacing w:after="200" w:line="276" w:lineRule="auto"/>
        <w:ind w:left="0" w:right="0" w:firstLine="0"/>
        <w:rPr>
          <w:rFonts w:eastAsia="Calibri"/>
          <w:bCs/>
          <w:color w:val="auto"/>
          <w:sz w:val="26"/>
          <w:szCs w:val="26"/>
          <w:lang w:eastAsia="en-US" w:bidi="ru-RU"/>
        </w:rPr>
      </w:pPr>
      <w:r w:rsidRPr="001138B5">
        <w:rPr>
          <w:rFonts w:eastAsia="Calibri"/>
          <w:color w:val="auto"/>
          <w:sz w:val="26"/>
          <w:szCs w:val="26"/>
          <w:lang w:eastAsia="en-US"/>
        </w:rPr>
        <w:t>-</w:t>
      </w:r>
      <w:r w:rsidRPr="001138B5">
        <w:rPr>
          <w:rFonts w:eastAsia="Calibri"/>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w:t>
      </w:r>
      <w:r w:rsidRPr="001138B5">
        <w:rPr>
          <w:rFonts w:eastAsia="Calibri"/>
          <w:b/>
          <w:color w:val="auto"/>
          <w:sz w:val="26"/>
          <w:szCs w:val="26"/>
          <w:lang w:eastAsia="en-US"/>
        </w:rPr>
        <w:t xml:space="preserve"> </w:t>
      </w:r>
      <w:r w:rsidRPr="001138B5">
        <w:rPr>
          <w:rFonts w:eastAsia="Calibri"/>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1138B5">
        <w:rPr>
          <w:rFonts w:eastAsia="Calibri"/>
          <w:color w:val="auto"/>
          <w:sz w:val="26"/>
          <w:szCs w:val="26"/>
          <w:lang w:eastAsia="en-US"/>
        </w:rPr>
        <w:t>утвержденный приказом Минобрнауки России от</w:t>
      </w:r>
      <w:r w:rsidRPr="001138B5">
        <w:rPr>
          <w:rFonts w:eastAsia="Calibri"/>
          <w:bCs/>
          <w:color w:val="auto"/>
          <w:sz w:val="26"/>
          <w:szCs w:val="26"/>
        </w:rPr>
        <w:t xml:space="preserve"> 18 апреля 2014 года №348</w:t>
      </w:r>
      <w:r w:rsidRPr="001138B5">
        <w:rPr>
          <w:rFonts w:eastAsia="Calibri"/>
          <w:color w:val="auto"/>
          <w:sz w:val="26"/>
          <w:szCs w:val="26"/>
          <w:lang w:eastAsia="en-US"/>
        </w:rPr>
        <w:t>,</w:t>
      </w:r>
      <w:r w:rsidRPr="001138B5">
        <w:rPr>
          <w:rFonts w:eastAsia="Calibri"/>
          <w:bCs/>
          <w:color w:val="auto"/>
          <w:sz w:val="26"/>
          <w:szCs w:val="26"/>
          <w:lang w:bidi="ru-RU"/>
        </w:rPr>
        <w:t xml:space="preserve"> </w:t>
      </w:r>
      <w:r w:rsidRPr="001138B5">
        <w:rPr>
          <w:rFonts w:eastAsia="Calibri"/>
          <w:bCs/>
          <w:color w:val="auto"/>
          <w:sz w:val="26"/>
          <w:szCs w:val="26"/>
          <w:lang w:eastAsia="en-US" w:bidi="ru-RU"/>
        </w:rPr>
        <w:t>входящей в состав укрупненной группы специальностей 15.00.00 Машиностроение;</w:t>
      </w:r>
    </w:p>
    <w:p w14:paraId="2227551D" w14:textId="77777777" w:rsidR="001138B5" w:rsidRPr="001138B5" w:rsidRDefault="001138B5" w:rsidP="001138B5">
      <w:pPr>
        <w:spacing w:after="200" w:line="276" w:lineRule="auto"/>
        <w:ind w:left="0" w:right="0" w:firstLine="0"/>
        <w:rPr>
          <w:rFonts w:eastAsia="Calibri"/>
          <w:color w:val="auto"/>
          <w:sz w:val="26"/>
          <w:szCs w:val="26"/>
          <w:lang w:eastAsia="en-US"/>
        </w:rPr>
      </w:pPr>
      <w:r w:rsidRPr="001138B5">
        <w:rPr>
          <w:rFonts w:eastAsia="Calibri"/>
          <w:color w:val="auto"/>
          <w:sz w:val="26"/>
          <w:szCs w:val="26"/>
          <w:lang w:eastAsia="en-US"/>
        </w:rPr>
        <w:t>- основной профессиональной образовательной программы по специальности</w:t>
      </w:r>
      <w:r w:rsidRPr="001138B5">
        <w:rPr>
          <w:rFonts w:eastAsia="Calibri"/>
          <w:b/>
          <w:color w:val="auto"/>
          <w:sz w:val="26"/>
          <w:szCs w:val="26"/>
          <w:lang w:eastAsia="en-US"/>
        </w:rPr>
        <w:t xml:space="preserve"> </w:t>
      </w:r>
      <w:r w:rsidRPr="001138B5">
        <w:rPr>
          <w:rFonts w:eastAsia="Calibri"/>
          <w:bCs/>
          <w:color w:val="auto"/>
          <w:sz w:val="26"/>
          <w:szCs w:val="26"/>
          <w:lang w:eastAsia="en-US"/>
        </w:rPr>
        <w:t>15.02.06 Монтаж и техническая эксплуатация холодильно-компрессорных машин и установок (по отраслям)</w:t>
      </w:r>
      <w:r w:rsidRPr="001138B5">
        <w:rPr>
          <w:rFonts w:eastAsia="Calibri"/>
          <w:color w:val="auto"/>
          <w:sz w:val="26"/>
          <w:szCs w:val="26"/>
          <w:lang w:eastAsia="en-US"/>
        </w:rPr>
        <w:t>,2021г;</w:t>
      </w:r>
    </w:p>
    <w:p w14:paraId="59F8F5A0" w14:textId="77777777" w:rsidR="001138B5" w:rsidRPr="001138B5" w:rsidRDefault="001138B5" w:rsidP="001138B5">
      <w:pPr>
        <w:spacing w:after="200" w:line="276" w:lineRule="auto"/>
        <w:ind w:left="0" w:right="0" w:firstLine="0"/>
        <w:rPr>
          <w:rFonts w:eastAsia="Calibri"/>
          <w:bCs/>
          <w:color w:val="auto"/>
          <w:sz w:val="26"/>
          <w:szCs w:val="26"/>
        </w:rPr>
      </w:pPr>
      <w:r w:rsidRPr="001138B5">
        <w:rPr>
          <w:rFonts w:eastAsia="Calibri"/>
          <w:color w:val="auto"/>
          <w:sz w:val="26"/>
          <w:szCs w:val="26"/>
          <w:lang w:eastAsia="en-US"/>
        </w:rPr>
        <w:t xml:space="preserve">-рабочей программы учебной дисциплины </w:t>
      </w:r>
      <w:r w:rsidRPr="001138B5">
        <w:rPr>
          <w:rFonts w:eastAsia="Calibri"/>
          <w:bCs/>
          <w:color w:val="auto"/>
          <w:sz w:val="26"/>
          <w:szCs w:val="26"/>
        </w:rPr>
        <w:t>ОУД.05 История</w:t>
      </w:r>
      <w:r w:rsidRPr="001138B5">
        <w:rPr>
          <w:rFonts w:eastAsia="Calibri"/>
          <w:color w:val="auto"/>
          <w:sz w:val="26"/>
          <w:szCs w:val="26"/>
        </w:rPr>
        <w:t>,2021г.</w:t>
      </w:r>
    </w:p>
    <w:p w14:paraId="3EF3EEE4" w14:textId="77777777" w:rsidR="001138B5" w:rsidRPr="001138B5" w:rsidRDefault="001138B5" w:rsidP="001138B5">
      <w:pPr>
        <w:spacing w:after="200" w:line="276" w:lineRule="auto"/>
        <w:ind w:left="0" w:right="0" w:firstLine="0"/>
        <w:rPr>
          <w:color w:val="auto"/>
          <w:sz w:val="26"/>
          <w:szCs w:val="26"/>
        </w:rPr>
      </w:pPr>
      <w:r w:rsidRPr="001138B5">
        <w:rPr>
          <w:rFonts w:eastAsia="Calibri"/>
          <w:color w:val="auto"/>
          <w:sz w:val="26"/>
          <w:szCs w:val="26"/>
        </w:rPr>
        <w:t xml:space="preserve">-рабочей программы воспитания </w:t>
      </w:r>
      <w:r w:rsidRPr="001138B5">
        <w:rPr>
          <w:color w:val="auto"/>
          <w:sz w:val="26"/>
          <w:szCs w:val="26"/>
        </w:rPr>
        <w:t>по специальности</w:t>
      </w:r>
      <w:r w:rsidRPr="001138B5">
        <w:rPr>
          <w:b/>
          <w:color w:val="auto"/>
          <w:sz w:val="26"/>
          <w:szCs w:val="26"/>
        </w:rPr>
        <w:t xml:space="preserve"> </w:t>
      </w:r>
      <w:r w:rsidRPr="001138B5">
        <w:rPr>
          <w:bCs/>
          <w:color w:val="auto"/>
          <w:sz w:val="26"/>
          <w:szCs w:val="26"/>
        </w:rPr>
        <w:t>15.02.06 Монтаж и техническая эксплуатация холодильно-компрессорных машин и установок (по отраслям)</w:t>
      </w:r>
      <w:r w:rsidRPr="001138B5">
        <w:rPr>
          <w:color w:val="auto"/>
          <w:sz w:val="26"/>
          <w:szCs w:val="26"/>
        </w:rPr>
        <w:t>,2021г;</w:t>
      </w:r>
    </w:p>
    <w:p w14:paraId="3D5693E5" w14:textId="77777777" w:rsidR="006F5996" w:rsidRPr="001138B5" w:rsidRDefault="006F5996"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p>
    <w:p w14:paraId="3D7494A7" w14:textId="77777777" w:rsidR="00B561EA" w:rsidRPr="001138B5" w:rsidRDefault="00B561EA"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r w:rsidRPr="001138B5">
        <w:rPr>
          <w:rFonts w:eastAsia="Calibri"/>
          <w:color w:val="auto"/>
          <w:sz w:val="26"/>
          <w:szCs w:val="26"/>
          <w:lang w:eastAsia="en-US"/>
        </w:rPr>
        <w:t>Организация-разработчик: ГАПОУ «Казанский политехнический колледж»</w:t>
      </w:r>
    </w:p>
    <w:p w14:paraId="3C77AA0D" w14:textId="77777777" w:rsidR="00B561EA" w:rsidRPr="001138B5" w:rsidRDefault="00B561EA" w:rsidP="00B56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360" w:lineRule="auto"/>
        <w:ind w:left="0" w:right="0" w:firstLine="0"/>
        <w:rPr>
          <w:rFonts w:eastAsia="Calibri"/>
          <w:color w:val="auto"/>
          <w:sz w:val="26"/>
          <w:szCs w:val="26"/>
          <w:lang w:eastAsia="en-US"/>
        </w:rPr>
      </w:pPr>
    </w:p>
    <w:p w14:paraId="55C39754" w14:textId="77777777" w:rsidR="00BB687B" w:rsidRPr="001138B5"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6"/>
          <w:szCs w:val="26"/>
          <w:lang w:eastAsia="en-US"/>
        </w:rPr>
      </w:pPr>
    </w:p>
    <w:p w14:paraId="4B914CDA" w14:textId="77777777" w:rsidR="00BB687B" w:rsidRPr="001138B5"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6"/>
          <w:szCs w:val="26"/>
          <w:lang w:eastAsia="en-US"/>
        </w:rPr>
        <w:sectPr w:rsidR="00BB687B" w:rsidRPr="001138B5" w:rsidSect="006F5996">
          <w:footerReference w:type="even" r:id="rId9"/>
          <w:footerReference w:type="default" r:id="rId10"/>
          <w:footerReference w:type="first" r:id="rId11"/>
          <w:pgSz w:w="11906" w:h="16838"/>
          <w:pgMar w:top="848" w:right="884" w:bottom="1841" w:left="1138" w:header="720" w:footer="720" w:gutter="0"/>
          <w:cols w:space="720"/>
          <w:docGrid w:linePitch="381"/>
        </w:sect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imes New Roman"/>
          <w:b w:val="0"/>
          <w:bCs w:val="0"/>
          <w:color w:val="000000"/>
        </w:rPr>
      </w:sdtEndPr>
      <w:sdtContent>
        <w:p w14:paraId="203E3125" w14:textId="77777777" w:rsidR="005A0DDC" w:rsidRPr="001138B5" w:rsidRDefault="005A0DDC" w:rsidP="005A0DDC">
          <w:pPr>
            <w:pStyle w:val="a6"/>
            <w:spacing w:before="0"/>
            <w:contextualSpacing/>
            <w:jc w:val="center"/>
            <w:rPr>
              <w:rFonts w:ascii="Times New Roman" w:hAnsi="Times New Roman" w:cs="Times New Roman"/>
              <w:color w:val="auto"/>
              <w:sz w:val="26"/>
              <w:szCs w:val="26"/>
            </w:rPr>
          </w:pPr>
          <w:r w:rsidRPr="001138B5">
            <w:rPr>
              <w:rFonts w:ascii="Times New Roman" w:hAnsi="Times New Roman" w:cs="Times New Roman"/>
              <w:color w:val="auto"/>
              <w:sz w:val="26"/>
              <w:szCs w:val="26"/>
            </w:rPr>
            <w:t>СОДЕРЖАНИЕ</w:t>
          </w:r>
        </w:p>
        <w:p w14:paraId="0CF02C24" w14:textId="77777777" w:rsidR="005A0DDC" w:rsidRPr="001138B5" w:rsidRDefault="005A0DDC" w:rsidP="005A0DDC">
          <w:pPr>
            <w:spacing w:after="0"/>
            <w:rPr>
              <w:sz w:val="26"/>
              <w:szCs w:val="26"/>
            </w:rPr>
          </w:pPr>
        </w:p>
        <w:p w14:paraId="74DA106E" w14:textId="77777777" w:rsidR="005A0DDC" w:rsidRPr="001138B5" w:rsidRDefault="005A0DDC" w:rsidP="005A0DDC">
          <w:pPr>
            <w:pStyle w:val="11"/>
            <w:numPr>
              <w:ilvl w:val="0"/>
              <w:numId w:val="16"/>
            </w:numPr>
            <w:tabs>
              <w:tab w:val="clear" w:pos="993"/>
              <w:tab w:val="clear" w:pos="9345"/>
              <w:tab w:val="left" w:pos="567"/>
            </w:tabs>
            <w:spacing w:after="0"/>
            <w:ind w:left="0" w:firstLine="0"/>
            <w:contextualSpacing/>
            <w:rPr>
              <w:sz w:val="26"/>
              <w:szCs w:val="26"/>
            </w:rPr>
          </w:pPr>
          <w:r w:rsidRPr="001138B5">
            <w:rPr>
              <w:sz w:val="26"/>
              <w:szCs w:val="26"/>
            </w:rPr>
            <w:t>Пояснительная записка</w:t>
          </w:r>
        </w:p>
        <w:p w14:paraId="6CB5445E" w14:textId="77777777" w:rsidR="005A0DDC" w:rsidRPr="001138B5"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1138B5">
            <w:rPr>
              <w:rFonts w:ascii="Times New Roman" w:hAnsi="Times New Roman" w:cs="Times New Roman"/>
              <w:sz w:val="26"/>
              <w:szCs w:val="26"/>
            </w:rPr>
            <w:t xml:space="preserve">Планирование </w:t>
          </w:r>
          <w:r w:rsidRPr="001138B5">
            <w:rPr>
              <w:rFonts w:ascii="Times New Roman" w:hAnsi="Times New Roman" w:cs="Times New Roman"/>
              <w:bCs/>
              <w:sz w:val="26"/>
              <w:szCs w:val="26"/>
            </w:rPr>
            <w:t xml:space="preserve">внеаудиторной самостоятельной работы </w:t>
          </w:r>
        </w:p>
        <w:p w14:paraId="010CC675" w14:textId="77777777" w:rsidR="005A0DDC" w:rsidRPr="001138B5"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1138B5">
            <w:rPr>
              <w:rFonts w:ascii="Times New Roman" w:hAnsi="Times New Roman" w:cs="Times New Roman"/>
              <w:sz w:val="26"/>
              <w:szCs w:val="26"/>
            </w:rPr>
            <w:t>О</w:t>
          </w:r>
          <w:r w:rsidRPr="001138B5">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226372A" w14:textId="77777777" w:rsidR="005A0DDC" w:rsidRPr="001138B5"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6"/>
              <w:szCs w:val="26"/>
            </w:rPr>
          </w:pPr>
          <w:r w:rsidRPr="001138B5">
            <w:rPr>
              <w:rFonts w:ascii="Times New Roman" w:hAnsi="Times New Roman" w:cs="Times New Roman"/>
              <w:sz w:val="26"/>
              <w:szCs w:val="26"/>
            </w:rPr>
            <w:t xml:space="preserve">Критерии оценивания выполненных заданий  </w:t>
          </w:r>
        </w:p>
        <w:p w14:paraId="6F1F3D18" w14:textId="77777777" w:rsidR="005A0DDC" w:rsidRPr="001138B5" w:rsidRDefault="005A0DDC" w:rsidP="005A0DDC">
          <w:pPr>
            <w:pStyle w:val="31"/>
            <w:spacing w:line="276" w:lineRule="auto"/>
            <w:ind w:left="567" w:hanging="567"/>
            <w:contextualSpacing/>
            <w:rPr>
              <w:sz w:val="26"/>
              <w:szCs w:val="26"/>
            </w:rPr>
          </w:pPr>
          <w:r w:rsidRPr="001138B5">
            <w:rPr>
              <w:bCs/>
              <w:sz w:val="26"/>
              <w:szCs w:val="26"/>
            </w:rPr>
            <w:t xml:space="preserve">4.1. Критерии оценивания реферата </w:t>
          </w:r>
        </w:p>
        <w:p w14:paraId="1C77AA2C" w14:textId="77777777" w:rsidR="005A0DDC" w:rsidRPr="001138B5" w:rsidRDefault="005A0DDC" w:rsidP="005A0DDC">
          <w:pPr>
            <w:spacing w:after="0"/>
            <w:ind w:left="567" w:hanging="567"/>
            <w:rPr>
              <w:sz w:val="26"/>
              <w:szCs w:val="26"/>
            </w:rPr>
          </w:pPr>
          <w:r w:rsidRPr="001138B5">
            <w:rPr>
              <w:bCs/>
              <w:sz w:val="26"/>
              <w:szCs w:val="26"/>
            </w:rPr>
            <w:t>4.2. Критерии оценивания подготовки сообщений</w:t>
          </w:r>
        </w:p>
        <w:p w14:paraId="35C8158E" w14:textId="77777777" w:rsidR="005A0DDC" w:rsidRPr="001138B5" w:rsidRDefault="005A0DDC" w:rsidP="005A0DDC">
          <w:pPr>
            <w:pStyle w:val="a4"/>
            <w:numPr>
              <w:ilvl w:val="0"/>
              <w:numId w:val="16"/>
            </w:numPr>
            <w:tabs>
              <w:tab w:val="left" w:pos="567"/>
            </w:tabs>
            <w:spacing w:after="0" w:line="276" w:lineRule="auto"/>
            <w:ind w:left="0" w:right="0" w:firstLine="0"/>
            <w:rPr>
              <w:sz w:val="26"/>
              <w:szCs w:val="26"/>
            </w:rPr>
          </w:pPr>
          <w:r w:rsidRPr="001138B5">
            <w:rPr>
              <w:sz w:val="26"/>
              <w:szCs w:val="26"/>
            </w:rPr>
            <w:t>Информационное обеспечение выполнения внеаудиторной самостоятельной работы</w:t>
          </w:r>
        </w:p>
        <w:p w14:paraId="57EFAB92" w14:textId="77777777" w:rsidR="005A0DDC" w:rsidRPr="001138B5" w:rsidRDefault="005A0DDC" w:rsidP="005A0DDC">
          <w:pPr>
            <w:pStyle w:val="a4"/>
            <w:tabs>
              <w:tab w:val="left" w:pos="3405"/>
            </w:tabs>
            <w:spacing w:line="276" w:lineRule="auto"/>
            <w:ind w:left="0" w:firstLine="0"/>
            <w:rPr>
              <w:sz w:val="26"/>
              <w:szCs w:val="26"/>
            </w:rPr>
          </w:pPr>
          <w:r w:rsidRPr="001138B5">
            <w:rPr>
              <w:sz w:val="26"/>
              <w:szCs w:val="26"/>
            </w:rPr>
            <w:t xml:space="preserve">Приложение 1 </w:t>
          </w:r>
        </w:p>
      </w:sdtContent>
    </w:sdt>
    <w:p w14:paraId="2095E8B7" w14:textId="77777777" w:rsidR="005A0DDC" w:rsidRPr="001138B5" w:rsidRDefault="005A0DDC" w:rsidP="005A0DDC">
      <w:pPr>
        <w:rPr>
          <w:b/>
          <w:bCs/>
          <w:sz w:val="26"/>
          <w:szCs w:val="26"/>
        </w:rPr>
      </w:pPr>
    </w:p>
    <w:p w14:paraId="320D84CE" w14:textId="77777777" w:rsidR="005A0DDC" w:rsidRPr="001138B5" w:rsidRDefault="005A0DDC" w:rsidP="005A0DDC">
      <w:pPr>
        <w:rPr>
          <w:b/>
          <w:bCs/>
          <w:sz w:val="26"/>
          <w:szCs w:val="26"/>
        </w:rPr>
      </w:pPr>
    </w:p>
    <w:p w14:paraId="4BACA1E3" w14:textId="77777777" w:rsidR="006944D8" w:rsidRPr="001138B5" w:rsidRDefault="006944D8" w:rsidP="006944D8">
      <w:pPr>
        <w:spacing w:after="153" w:line="259" w:lineRule="auto"/>
        <w:ind w:left="68" w:right="0" w:firstLine="0"/>
        <w:jc w:val="center"/>
        <w:rPr>
          <w:rFonts w:ascii="Calibri" w:eastAsia="Calibri" w:hAnsi="Calibri"/>
          <w:b/>
          <w:bCs/>
          <w:color w:val="auto"/>
          <w:sz w:val="26"/>
          <w:szCs w:val="26"/>
          <w:lang w:eastAsia="en-US"/>
        </w:rPr>
      </w:pPr>
    </w:p>
    <w:p w14:paraId="38CB4D25" w14:textId="77777777" w:rsidR="002561AA" w:rsidRPr="001138B5" w:rsidRDefault="002561AA" w:rsidP="006944D8">
      <w:pPr>
        <w:spacing w:after="153" w:line="259" w:lineRule="auto"/>
        <w:ind w:left="68" w:right="0" w:firstLine="0"/>
        <w:jc w:val="center"/>
        <w:rPr>
          <w:sz w:val="26"/>
          <w:szCs w:val="26"/>
        </w:rPr>
      </w:pPr>
    </w:p>
    <w:p w14:paraId="6A5B4973" w14:textId="77777777" w:rsidR="002561AA" w:rsidRPr="001138B5" w:rsidRDefault="000805A7">
      <w:pPr>
        <w:spacing w:after="0" w:line="259" w:lineRule="auto"/>
        <w:ind w:left="708" w:right="0" w:firstLine="0"/>
        <w:jc w:val="left"/>
        <w:rPr>
          <w:sz w:val="26"/>
          <w:szCs w:val="26"/>
        </w:rPr>
      </w:pPr>
      <w:r w:rsidRPr="001138B5">
        <w:rPr>
          <w:sz w:val="26"/>
          <w:szCs w:val="26"/>
        </w:rPr>
        <w:br w:type="page"/>
      </w:r>
    </w:p>
    <w:p w14:paraId="4B1DA5C8" w14:textId="77777777" w:rsidR="001F4770" w:rsidRPr="001138B5" w:rsidRDefault="001F4770" w:rsidP="00BB687B">
      <w:pPr>
        <w:tabs>
          <w:tab w:val="left" w:pos="284"/>
          <w:tab w:val="left" w:pos="851"/>
        </w:tabs>
        <w:spacing w:after="0" w:line="240" w:lineRule="auto"/>
        <w:ind w:left="425" w:right="0" w:firstLine="0"/>
        <w:jc w:val="center"/>
        <w:rPr>
          <w:rFonts w:eastAsia="Calibri"/>
          <w:b/>
          <w:color w:val="auto"/>
          <w:sz w:val="26"/>
          <w:szCs w:val="26"/>
          <w:lang w:eastAsia="en-US"/>
        </w:rPr>
      </w:pPr>
      <w:r w:rsidRPr="001138B5">
        <w:rPr>
          <w:rFonts w:eastAsia="Calibri"/>
          <w:b/>
          <w:color w:val="auto"/>
          <w:sz w:val="26"/>
          <w:szCs w:val="26"/>
          <w:lang w:eastAsia="en-US"/>
        </w:rPr>
        <w:lastRenderedPageBreak/>
        <w:t>1.Пояснительная записка</w:t>
      </w:r>
    </w:p>
    <w:p w14:paraId="4B6DBDCD" w14:textId="77777777" w:rsidR="00BB687B" w:rsidRPr="001138B5" w:rsidRDefault="00BB687B" w:rsidP="00BB687B">
      <w:pPr>
        <w:tabs>
          <w:tab w:val="left" w:pos="284"/>
          <w:tab w:val="left" w:pos="851"/>
        </w:tabs>
        <w:spacing w:after="0" w:line="240" w:lineRule="auto"/>
        <w:ind w:left="425" w:right="0" w:firstLine="0"/>
        <w:jc w:val="center"/>
        <w:rPr>
          <w:rFonts w:eastAsia="Calibri"/>
          <w:b/>
          <w:color w:val="auto"/>
          <w:sz w:val="26"/>
          <w:szCs w:val="26"/>
          <w:lang w:eastAsia="en-US"/>
        </w:rPr>
      </w:pPr>
    </w:p>
    <w:p w14:paraId="4C173AA3" w14:textId="51BE9F0E" w:rsidR="001F4770" w:rsidRPr="001138B5" w:rsidRDefault="001F4770" w:rsidP="00413E05">
      <w:pPr>
        <w:spacing w:after="0" w:line="240" w:lineRule="auto"/>
        <w:ind w:left="0" w:right="0" w:firstLine="709"/>
        <w:rPr>
          <w:rFonts w:eastAsia="Calibri"/>
          <w:color w:val="auto"/>
          <w:sz w:val="26"/>
          <w:szCs w:val="26"/>
          <w:lang w:eastAsia="en-US"/>
        </w:rPr>
      </w:pPr>
      <w:r w:rsidRPr="001138B5">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1138B5">
        <w:rPr>
          <w:rFonts w:eastAsia="Calibri"/>
          <w:color w:val="auto"/>
          <w:sz w:val="26"/>
          <w:szCs w:val="26"/>
          <w:lang w:eastAsia="en-US"/>
        </w:rPr>
        <w:t xml:space="preserve">дисциплине </w:t>
      </w:r>
      <w:r w:rsidRPr="001138B5">
        <w:rPr>
          <w:rFonts w:eastAsia="Calibri"/>
          <w:color w:val="auto"/>
          <w:sz w:val="26"/>
          <w:szCs w:val="26"/>
          <w:lang w:eastAsia="en-US"/>
        </w:rPr>
        <w:t>ОУД.05 История</w:t>
      </w:r>
      <w:r w:rsidR="001138B5">
        <w:rPr>
          <w:rFonts w:eastAsia="Calibri"/>
          <w:color w:val="auto"/>
          <w:sz w:val="26"/>
          <w:szCs w:val="26"/>
          <w:lang w:eastAsia="en-US"/>
        </w:rPr>
        <w:t xml:space="preserve"> </w:t>
      </w:r>
      <w:r w:rsidRPr="001138B5">
        <w:rPr>
          <w:rFonts w:eastAsia="Calibri"/>
          <w:color w:val="auto"/>
          <w:sz w:val="26"/>
          <w:szCs w:val="26"/>
          <w:lang w:eastAsia="en-US"/>
        </w:rPr>
        <w:t xml:space="preserve">разработаны с целью </w:t>
      </w:r>
      <w:r w:rsidRPr="001138B5">
        <w:rPr>
          <w:rFonts w:eastAsia="Calibri"/>
          <w:bCs/>
          <w:color w:val="auto"/>
          <w:sz w:val="26"/>
          <w:szCs w:val="26"/>
          <w:lang w:eastAsia="en-US"/>
        </w:rPr>
        <w:t xml:space="preserve">формирования у </w:t>
      </w:r>
      <w:r w:rsidRPr="001138B5">
        <w:rPr>
          <w:rFonts w:eastAsia="Calibri"/>
          <w:color w:val="auto"/>
          <w:sz w:val="26"/>
          <w:szCs w:val="26"/>
          <w:lang w:eastAsia="en-US"/>
        </w:rPr>
        <w:t>обучающихся</w:t>
      </w:r>
      <w:r w:rsidRPr="001138B5">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B1275AC" w14:textId="18E8C2F7" w:rsidR="00413E05" w:rsidRPr="001138B5" w:rsidRDefault="001F4770" w:rsidP="001138B5">
      <w:pPr>
        <w:spacing w:after="0" w:line="240" w:lineRule="auto"/>
        <w:ind w:left="0" w:right="0" w:firstLine="720"/>
        <w:rPr>
          <w:rFonts w:eastAsia="Calibri"/>
          <w:color w:val="auto"/>
          <w:sz w:val="26"/>
          <w:szCs w:val="26"/>
          <w:lang w:eastAsia="en-US"/>
        </w:rPr>
      </w:pPr>
      <w:r w:rsidRPr="001138B5">
        <w:rPr>
          <w:rFonts w:eastAsia="Calibri"/>
          <w:color w:val="auto"/>
          <w:sz w:val="26"/>
          <w:szCs w:val="26"/>
          <w:lang w:eastAsia="en-US"/>
        </w:rPr>
        <w:t>Для допуска к дифференцированному зачёту необходим</w:t>
      </w:r>
      <w:r w:rsidR="00413E05" w:rsidRPr="001138B5">
        <w:rPr>
          <w:rFonts w:eastAsia="Calibri"/>
          <w:color w:val="auto"/>
          <w:sz w:val="26"/>
          <w:szCs w:val="26"/>
          <w:lang w:eastAsia="en-US"/>
        </w:rPr>
        <w:t>о выполнение 70% занятий.</w:t>
      </w:r>
    </w:p>
    <w:p w14:paraId="7E391256" w14:textId="77777777" w:rsidR="002561AA" w:rsidRPr="001138B5" w:rsidRDefault="001F4770" w:rsidP="00BB687B">
      <w:pPr>
        <w:spacing w:after="0" w:line="240" w:lineRule="auto"/>
        <w:ind w:left="0" w:right="0" w:firstLine="0"/>
        <w:jc w:val="left"/>
        <w:rPr>
          <w:sz w:val="26"/>
          <w:szCs w:val="26"/>
        </w:rPr>
      </w:pPr>
      <w:r w:rsidRPr="001138B5">
        <w:rPr>
          <w:sz w:val="26"/>
          <w:szCs w:val="26"/>
        </w:rPr>
        <w:t>Выполнение внеаудиторной самостоятельной работы способствует достижению следующих</w:t>
      </w:r>
      <w:r w:rsidR="000805A7" w:rsidRPr="001138B5">
        <w:rPr>
          <w:sz w:val="26"/>
          <w:szCs w:val="26"/>
        </w:rPr>
        <w:t xml:space="preserve"> целей: </w:t>
      </w:r>
    </w:p>
    <w:p w14:paraId="6E8158B0"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14:paraId="7334440E"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формирование понимания истории как процесса эволюции общества, цивилизации и истории как науки; </w:t>
      </w:r>
    </w:p>
    <w:p w14:paraId="3723D17C"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усвоение интегративной системы знаний об истории человечества при особом внимании к месту и роли России во всемирно-историческом </w:t>
      </w:r>
    </w:p>
    <w:p w14:paraId="74285A62" w14:textId="77777777" w:rsidR="002561AA" w:rsidRPr="001138B5" w:rsidRDefault="000805A7" w:rsidP="00BB687B">
      <w:pPr>
        <w:spacing w:after="0" w:line="240" w:lineRule="auto"/>
        <w:ind w:left="-15" w:right="0" w:firstLine="0"/>
        <w:rPr>
          <w:sz w:val="26"/>
          <w:szCs w:val="26"/>
        </w:rPr>
      </w:pPr>
      <w:r w:rsidRPr="001138B5">
        <w:rPr>
          <w:sz w:val="26"/>
          <w:szCs w:val="26"/>
        </w:rPr>
        <w:t xml:space="preserve">процессе; </w:t>
      </w:r>
    </w:p>
    <w:p w14:paraId="4B2067B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развитие способности у обучающихся осмысливать важнейшие исторические события, процессы и явления; </w:t>
      </w:r>
    </w:p>
    <w:p w14:paraId="35380371"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14:paraId="40E8DAB8"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14:paraId="401BA86C" w14:textId="77777777" w:rsidR="002561AA" w:rsidRPr="001138B5" w:rsidRDefault="000805A7" w:rsidP="00BB687B">
      <w:pPr>
        <w:spacing w:after="0" w:line="240" w:lineRule="auto"/>
        <w:ind w:left="-15" w:right="0"/>
        <w:rPr>
          <w:sz w:val="26"/>
          <w:szCs w:val="26"/>
        </w:rPr>
      </w:pPr>
      <w:r w:rsidRPr="001138B5">
        <w:rPr>
          <w:sz w:val="26"/>
          <w:szCs w:val="26"/>
        </w:rPr>
        <w:t xml:space="preserve">Освоение содержания учебной дисциплины обеспечивает достижение студентами следующих результатов: </w:t>
      </w:r>
    </w:p>
    <w:p w14:paraId="00192070" w14:textId="77777777" w:rsidR="002561AA" w:rsidRPr="001138B5" w:rsidRDefault="000805A7" w:rsidP="00BB687B">
      <w:pPr>
        <w:numPr>
          <w:ilvl w:val="0"/>
          <w:numId w:val="2"/>
        </w:numPr>
        <w:spacing w:after="0" w:line="240" w:lineRule="auto"/>
        <w:ind w:right="0"/>
        <w:rPr>
          <w:sz w:val="26"/>
          <w:szCs w:val="26"/>
        </w:rPr>
      </w:pPr>
      <w:r w:rsidRPr="001138B5">
        <w:rPr>
          <w:i/>
          <w:sz w:val="26"/>
          <w:szCs w:val="26"/>
          <w:u w:val="single" w:color="000000"/>
        </w:rPr>
        <w:t>личностных:</w:t>
      </w:r>
    </w:p>
    <w:p w14:paraId="5EFE1D10"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14:paraId="55ADC761"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14:paraId="06C6B02E"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готовность к служению Отечеству, его защите; </w:t>
      </w:r>
    </w:p>
    <w:p w14:paraId="0F618352" w14:textId="77777777" w:rsidR="002561AA" w:rsidRPr="001138B5" w:rsidRDefault="000805A7" w:rsidP="00BB687B">
      <w:pPr>
        <w:spacing w:after="0" w:line="240" w:lineRule="auto"/>
        <w:ind w:left="-15" w:right="0"/>
        <w:rPr>
          <w:sz w:val="26"/>
          <w:szCs w:val="26"/>
        </w:rPr>
      </w:pPr>
      <w:r w:rsidRPr="001138B5">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14:paraId="2AF79384" w14:textId="77777777" w:rsidR="002561AA" w:rsidRPr="001138B5" w:rsidRDefault="000805A7" w:rsidP="00BB687B">
      <w:pPr>
        <w:numPr>
          <w:ilvl w:val="0"/>
          <w:numId w:val="2"/>
        </w:numPr>
        <w:spacing w:after="0" w:line="240" w:lineRule="auto"/>
        <w:ind w:right="0"/>
        <w:rPr>
          <w:sz w:val="26"/>
          <w:szCs w:val="26"/>
        </w:rPr>
      </w:pPr>
      <w:r w:rsidRPr="001138B5">
        <w:rPr>
          <w:sz w:val="26"/>
          <w:szCs w:val="26"/>
        </w:rPr>
        <w:lastRenderedPageBreak/>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14:paraId="76E307AA"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готовность и способность к самостоятельной, творческой и ответственной деятельности; </w:t>
      </w:r>
    </w:p>
    <w:p w14:paraId="7EAA075B"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1138B5">
        <w:rPr>
          <w:i/>
          <w:sz w:val="26"/>
          <w:szCs w:val="26"/>
          <w:u w:val="single" w:color="000000"/>
        </w:rPr>
        <w:t>- метапредметных:</w:t>
      </w:r>
    </w:p>
    <w:p w14:paraId="5BE91EF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14:paraId="19562C7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19F4D4A8"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14:paraId="608EFB6F"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6850B953"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готовность и способность к самостоятельной </w:t>
      </w:r>
      <w:proofErr w:type="spellStart"/>
      <w:r w:rsidRPr="001138B5">
        <w:rPr>
          <w:sz w:val="26"/>
          <w:szCs w:val="26"/>
        </w:rPr>
        <w:t>информационнопознавательной</w:t>
      </w:r>
      <w:proofErr w:type="spellEnd"/>
      <w:r w:rsidRPr="001138B5">
        <w:rPr>
          <w:sz w:val="26"/>
          <w:szCs w:val="26"/>
        </w:rPr>
        <w:t xml:space="preserve"> деятельности, включая умение ориентироваться в различных источниках исторической информации, критически ее оценивать и интерпретировать; </w:t>
      </w:r>
    </w:p>
    <w:p w14:paraId="7BE2837C"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BDB2030"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14:paraId="606E99E4" w14:textId="77777777" w:rsidR="002561AA" w:rsidRPr="001138B5" w:rsidRDefault="000805A7" w:rsidP="00BB687B">
      <w:pPr>
        <w:numPr>
          <w:ilvl w:val="0"/>
          <w:numId w:val="2"/>
        </w:numPr>
        <w:spacing w:after="0" w:line="240" w:lineRule="auto"/>
        <w:ind w:right="0"/>
        <w:rPr>
          <w:sz w:val="26"/>
          <w:szCs w:val="26"/>
        </w:rPr>
      </w:pPr>
      <w:r w:rsidRPr="001138B5">
        <w:rPr>
          <w:i/>
          <w:sz w:val="26"/>
          <w:szCs w:val="26"/>
          <w:u w:val="single" w:color="000000"/>
        </w:rPr>
        <w:t>предметных:</w:t>
      </w:r>
    </w:p>
    <w:p w14:paraId="0E12B279"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14:paraId="7E557BFC"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14:paraId="30825CF2"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14:paraId="1434870F" w14:textId="77777777" w:rsidR="002561AA" w:rsidRPr="001138B5" w:rsidRDefault="000805A7" w:rsidP="00BB687B">
      <w:pPr>
        <w:numPr>
          <w:ilvl w:val="0"/>
          <w:numId w:val="2"/>
        </w:numPr>
        <w:spacing w:after="0" w:line="240" w:lineRule="auto"/>
        <w:ind w:right="0"/>
        <w:rPr>
          <w:sz w:val="26"/>
          <w:szCs w:val="26"/>
        </w:rPr>
      </w:pPr>
      <w:r w:rsidRPr="001138B5">
        <w:rPr>
          <w:sz w:val="26"/>
          <w:szCs w:val="26"/>
        </w:rPr>
        <w:t xml:space="preserve">владение навыками проектной деятельности и исторической реконструкции с привлечением различных источников; </w:t>
      </w:r>
    </w:p>
    <w:p w14:paraId="3E2E0771" w14:textId="77777777" w:rsidR="003E0EAB" w:rsidRPr="001138B5" w:rsidRDefault="000805A7" w:rsidP="00BB687B">
      <w:pPr>
        <w:numPr>
          <w:ilvl w:val="0"/>
          <w:numId w:val="2"/>
        </w:numPr>
        <w:spacing w:after="0" w:line="240" w:lineRule="auto"/>
        <w:ind w:right="0"/>
        <w:rPr>
          <w:sz w:val="26"/>
          <w:szCs w:val="26"/>
        </w:rPr>
      </w:pPr>
      <w:r w:rsidRPr="001138B5">
        <w:rPr>
          <w:sz w:val="26"/>
          <w:szCs w:val="26"/>
        </w:rPr>
        <w:t>сформированность умений вести диалог, обосновывать свою точку зрения в дискуссии по исторической тематике.</w:t>
      </w:r>
    </w:p>
    <w:p w14:paraId="06E04E59" w14:textId="77777777" w:rsidR="003E0EAB" w:rsidRPr="001138B5" w:rsidRDefault="003E0EAB" w:rsidP="00BB687B">
      <w:pPr>
        <w:spacing w:after="0" w:line="240" w:lineRule="auto"/>
        <w:ind w:left="710" w:right="0" w:firstLine="0"/>
        <w:rPr>
          <w:sz w:val="26"/>
          <w:szCs w:val="26"/>
        </w:rPr>
      </w:pPr>
    </w:p>
    <w:p w14:paraId="662A6D11" w14:textId="77777777" w:rsidR="009A49E2" w:rsidRPr="001138B5" w:rsidRDefault="003E0EAB" w:rsidP="002571A2">
      <w:pPr>
        <w:tabs>
          <w:tab w:val="left" w:pos="6096"/>
        </w:tabs>
        <w:spacing w:after="0" w:line="240" w:lineRule="auto"/>
        <w:ind w:left="0" w:right="-39" w:firstLine="0"/>
        <w:rPr>
          <w:rFonts w:eastAsia="Calibri"/>
          <w:color w:val="auto"/>
          <w:sz w:val="26"/>
          <w:szCs w:val="26"/>
          <w:lang w:eastAsia="en-US"/>
        </w:rPr>
      </w:pPr>
      <w:r w:rsidRPr="001138B5">
        <w:rPr>
          <w:rFonts w:eastAsia="Calibri"/>
          <w:color w:val="auto"/>
          <w:sz w:val="26"/>
          <w:szCs w:val="26"/>
          <w:lang w:eastAsia="en-US"/>
        </w:rPr>
        <w:lastRenderedPageBreak/>
        <w:t>Выполнение</w:t>
      </w:r>
      <w:r w:rsidRPr="001138B5">
        <w:rPr>
          <w:sz w:val="26"/>
          <w:szCs w:val="26"/>
        </w:rPr>
        <w:t xml:space="preserve"> внеаудиторной самостоятельной </w:t>
      </w:r>
      <w:proofErr w:type="spellStart"/>
      <w:r w:rsidRPr="001138B5">
        <w:rPr>
          <w:sz w:val="26"/>
          <w:szCs w:val="26"/>
        </w:rPr>
        <w:t>работы</w:t>
      </w:r>
      <w:r w:rsidRPr="001138B5">
        <w:rPr>
          <w:rFonts w:eastAsia="Calibri"/>
          <w:color w:val="auto"/>
          <w:sz w:val="26"/>
          <w:szCs w:val="26"/>
          <w:lang w:eastAsia="en-US"/>
        </w:rPr>
        <w:t>обучающимся</w:t>
      </w:r>
      <w:proofErr w:type="spellEnd"/>
      <w:r w:rsidRPr="001138B5">
        <w:rPr>
          <w:rFonts w:eastAsia="Calibri"/>
          <w:color w:val="auto"/>
          <w:sz w:val="26"/>
          <w:szCs w:val="26"/>
          <w:lang w:eastAsia="en-US"/>
        </w:rPr>
        <w:t xml:space="preserve"> способствует овладению следующими </w:t>
      </w:r>
      <w:r w:rsidRPr="001138B5">
        <w:rPr>
          <w:rFonts w:eastAsia="Calibri"/>
          <w:b/>
          <w:bCs/>
          <w:i/>
          <w:iCs/>
          <w:color w:val="auto"/>
          <w:sz w:val="26"/>
          <w:szCs w:val="26"/>
          <w:lang w:eastAsia="en-US"/>
        </w:rPr>
        <w:t>общими компетенциями</w:t>
      </w:r>
      <w:r w:rsidRPr="001138B5">
        <w:rPr>
          <w:rFonts w:eastAsia="Calibri"/>
          <w:color w:val="auto"/>
          <w:sz w:val="26"/>
          <w:szCs w:val="26"/>
          <w:lang w:eastAsia="en-US"/>
        </w:rPr>
        <w:t>:</w:t>
      </w:r>
    </w:p>
    <w:p w14:paraId="04A722FC" w14:textId="77777777" w:rsidR="002571A2" w:rsidRPr="001138B5" w:rsidRDefault="002571A2" w:rsidP="002571A2">
      <w:pPr>
        <w:tabs>
          <w:tab w:val="left" w:pos="6096"/>
        </w:tabs>
        <w:spacing w:after="0" w:line="240" w:lineRule="auto"/>
        <w:ind w:left="0" w:right="-39" w:firstLine="0"/>
        <w:rPr>
          <w:rFonts w:eastAsia="Calibri"/>
          <w:color w:val="auto"/>
          <w:sz w:val="26"/>
          <w:szCs w:val="26"/>
          <w:lang w:eastAsia="en-US"/>
        </w:rPr>
      </w:pPr>
    </w:p>
    <w:p w14:paraId="1AF5D00D" w14:textId="77777777" w:rsidR="00941615" w:rsidRPr="001138B5" w:rsidRDefault="00941615" w:rsidP="002571A2">
      <w:pPr>
        <w:spacing w:after="0" w:line="240" w:lineRule="auto"/>
        <w:ind w:left="0" w:right="-39" w:firstLine="0"/>
        <w:rPr>
          <w:rFonts w:eastAsia="Calibri"/>
          <w:color w:val="auto"/>
          <w:sz w:val="26"/>
          <w:szCs w:val="26"/>
          <w:lang w:eastAsia="en-US"/>
        </w:rPr>
      </w:pPr>
      <w:r w:rsidRPr="001138B5">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14:paraId="633B4688"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40DB801"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14:paraId="4D58EE15"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67B26EDF"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14:paraId="435459A5"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14:paraId="15FFF9B8"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14:paraId="181BB51A"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79FF7531" w14:textId="77777777" w:rsidR="00941615" w:rsidRPr="001138B5" w:rsidRDefault="00941615" w:rsidP="00BB687B">
      <w:pPr>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ОК 9. Ориентироваться в условиях частой смены технологий в профессиональной деятельности.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5302"/>
      </w:tblGrid>
      <w:tr w:rsidR="001138B5" w:rsidRPr="001138B5" w14:paraId="3BC66EAF" w14:textId="77777777" w:rsidTr="001138B5">
        <w:tc>
          <w:tcPr>
            <w:tcW w:w="4621" w:type="dxa"/>
            <w:tcBorders>
              <w:top w:val="single" w:sz="4" w:space="0" w:color="auto"/>
              <w:left w:val="single" w:sz="4" w:space="0" w:color="auto"/>
              <w:bottom w:val="single" w:sz="4" w:space="0" w:color="auto"/>
              <w:right w:val="single" w:sz="4" w:space="0" w:color="auto"/>
            </w:tcBorders>
            <w:hideMark/>
          </w:tcPr>
          <w:p w14:paraId="66E567D9" w14:textId="77777777" w:rsidR="001138B5" w:rsidRPr="001138B5" w:rsidRDefault="001138B5" w:rsidP="001138B5">
            <w:pPr>
              <w:spacing w:after="160" w:line="276" w:lineRule="auto"/>
              <w:ind w:left="0" w:right="0" w:firstLine="0"/>
              <w:jc w:val="left"/>
              <w:rPr>
                <w:rFonts w:eastAsia="Calibri"/>
                <w:b/>
                <w:bCs/>
                <w:color w:val="auto"/>
                <w:sz w:val="26"/>
                <w:szCs w:val="26"/>
                <w:highlight w:val="yellow"/>
                <w:lang w:eastAsia="en-US"/>
              </w:rPr>
            </w:pPr>
            <w:r w:rsidRPr="001138B5">
              <w:rPr>
                <w:rFonts w:eastAsia="Calibri"/>
                <w:b/>
                <w:bCs/>
                <w:color w:val="auto"/>
                <w:sz w:val="26"/>
                <w:szCs w:val="26"/>
                <w:lang w:eastAsia="en-US"/>
              </w:rPr>
              <w:t>Личностные результаты</w:t>
            </w:r>
          </w:p>
        </w:tc>
        <w:tc>
          <w:tcPr>
            <w:tcW w:w="5302" w:type="dxa"/>
            <w:tcBorders>
              <w:top w:val="single" w:sz="4" w:space="0" w:color="auto"/>
              <w:left w:val="single" w:sz="4" w:space="0" w:color="auto"/>
              <w:bottom w:val="single" w:sz="4" w:space="0" w:color="auto"/>
              <w:right w:val="single" w:sz="4" w:space="0" w:color="auto"/>
            </w:tcBorders>
            <w:hideMark/>
          </w:tcPr>
          <w:p w14:paraId="09CDEB3E" w14:textId="77777777" w:rsidR="001138B5" w:rsidRPr="001138B5" w:rsidRDefault="001138B5" w:rsidP="001138B5">
            <w:pPr>
              <w:spacing w:after="160" w:line="276" w:lineRule="auto"/>
              <w:ind w:left="0" w:right="0" w:firstLine="0"/>
              <w:jc w:val="left"/>
              <w:rPr>
                <w:rFonts w:eastAsia="Calibri"/>
                <w:b/>
                <w:bCs/>
                <w:iCs/>
                <w:color w:val="auto"/>
                <w:sz w:val="26"/>
                <w:szCs w:val="26"/>
                <w:highlight w:val="yellow"/>
                <w:lang w:eastAsia="en-US"/>
              </w:rPr>
            </w:pPr>
            <w:r w:rsidRPr="001138B5">
              <w:rPr>
                <w:rFonts w:eastAsia="Calibri"/>
                <w:b/>
                <w:bCs/>
                <w:iCs/>
                <w:color w:val="auto"/>
                <w:sz w:val="26"/>
                <w:szCs w:val="26"/>
                <w:lang w:eastAsia="en-US"/>
              </w:rPr>
              <w:t>Формы и методы контроля и оценки</w:t>
            </w:r>
          </w:p>
        </w:tc>
      </w:tr>
      <w:tr w:rsidR="001138B5" w:rsidRPr="001138B5" w14:paraId="75E341D8" w14:textId="77777777" w:rsidTr="001138B5">
        <w:tc>
          <w:tcPr>
            <w:tcW w:w="4621" w:type="dxa"/>
            <w:tcBorders>
              <w:top w:val="single" w:sz="4" w:space="0" w:color="auto"/>
              <w:left w:val="single" w:sz="4" w:space="0" w:color="auto"/>
              <w:bottom w:val="single" w:sz="4" w:space="0" w:color="auto"/>
              <w:right w:val="single" w:sz="4" w:space="0" w:color="auto"/>
            </w:tcBorders>
          </w:tcPr>
          <w:p w14:paraId="4690FC27" w14:textId="77777777" w:rsidR="001138B5" w:rsidRPr="001138B5" w:rsidRDefault="001138B5" w:rsidP="001138B5">
            <w:pPr>
              <w:widowControl w:val="0"/>
              <w:spacing w:after="0" w:line="256" w:lineRule="auto"/>
              <w:ind w:left="0" w:right="0" w:firstLine="0"/>
              <w:rPr>
                <w:color w:val="auto"/>
                <w:sz w:val="26"/>
                <w:szCs w:val="26"/>
                <w:lang w:eastAsia="en-US"/>
              </w:rPr>
            </w:pPr>
            <w:r w:rsidRPr="001138B5">
              <w:rPr>
                <w:color w:val="auto"/>
                <w:sz w:val="26"/>
                <w:szCs w:val="26"/>
                <w:lang w:eastAsia="en-US"/>
              </w:rPr>
              <w:t xml:space="preserve"> ЛР 1. Осознающий себя гражданином и защитником великой страны</w:t>
            </w:r>
          </w:p>
          <w:p w14:paraId="43263012" w14:textId="77777777" w:rsidR="001138B5" w:rsidRPr="001138B5" w:rsidRDefault="001138B5" w:rsidP="001138B5">
            <w:pPr>
              <w:spacing w:after="160" w:line="276" w:lineRule="auto"/>
              <w:ind w:left="0" w:right="0" w:firstLine="0"/>
              <w:jc w:val="left"/>
              <w:rPr>
                <w:rFonts w:eastAsia="Calibri"/>
                <w:color w:val="auto"/>
                <w:sz w:val="26"/>
                <w:szCs w:val="26"/>
                <w:highlight w:val="yellow"/>
                <w:lang w:eastAsia="en-US"/>
              </w:rPr>
            </w:pPr>
          </w:p>
          <w:p w14:paraId="2B0EFC74" w14:textId="77777777" w:rsidR="001138B5" w:rsidRPr="001138B5" w:rsidRDefault="001138B5" w:rsidP="001138B5">
            <w:pPr>
              <w:spacing w:after="160" w:line="276" w:lineRule="auto"/>
              <w:ind w:left="0" w:right="0" w:firstLine="0"/>
              <w:jc w:val="left"/>
              <w:rPr>
                <w:rFonts w:eastAsia="Calibri"/>
                <w:color w:val="auto"/>
                <w:sz w:val="26"/>
                <w:szCs w:val="26"/>
                <w:highlight w:val="yellow"/>
                <w:lang w:eastAsia="en-US"/>
              </w:rPr>
            </w:pPr>
          </w:p>
        </w:tc>
        <w:tc>
          <w:tcPr>
            <w:tcW w:w="5302" w:type="dxa"/>
            <w:tcBorders>
              <w:top w:val="single" w:sz="4" w:space="0" w:color="auto"/>
              <w:left w:val="single" w:sz="4" w:space="0" w:color="auto"/>
              <w:bottom w:val="single" w:sz="4" w:space="0" w:color="auto"/>
              <w:right w:val="single" w:sz="4" w:space="0" w:color="auto"/>
            </w:tcBorders>
            <w:hideMark/>
          </w:tcPr>
          <w:p w14:paraId="78F7C6C7"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Участие</w:t>
            </w:r>
            <w:r w:rsidRPr="001138B5">
              <w:rPr>
                <w:color w:val="auto"/>
                <w:spacing w:val="1"/>
                <w:sz w:val="26"/>
                <w:szCs w:val="26"/>
                <w:lang w:eastAsia="en-US"/>
              </w:rPr>
              <w:t xml:space="preserve"> </w:t>
            </w:r>
            <w:r w:rsidRPr="001138B5">
              <w:rPr>
                <w:color w:val="auto"/>
                <w:sz w:val="26"/>
                <w:szCs w:val="26"/>
                <w:lang w:eastAsia="en-US"/>
              </w:rPr>
              <w:t>в</w:t>
            </w:r>
            <w:r w:rsidRPr="001138B5">
              <w:rPr>
                <w:color w:val="auto"/>
                <w:spacing w:val="1"/>
                <w:sz w:val="26"/>
                <w:szCs w:val="26"/>
                <w:lang w:eastAsia="en-US"/>
              </w:rPr>
              <w:t xml:space="preserve"> </w:t>
            </w:r>
            <w:r w:rsidRPr="001138B5">
              <w:rPr>
                <w:color w:val="auto"/>
                <w:sz w:val="26"/>
                <w:szCs w:val="26"/>
                <w:lang w:eastAsia="en-US"/>
              </w:rPr>
              <w:t>реализации</w:t>
            </w:r>
            <w:r w:rsidRPr="001138B5">
              <w:rPr>
                <w:color w:val="auto"/>
                <w:spacing w:val="1"/>
                <w:sz w:val="26"/>
                <w:szCs w:val="26"/>
                <w:lang w:eastAsia="en-US"/>
              </w:rPr>
              <w:t xml:space="preserve"> </w:t>
            </w:r>
            <w:r w:rsidRPr="001138B5">
              <w:rPr>
                <w:color w:val="auto"/>
                <w:sz w:val="26"/>
                <w:szCs w:val="26"/>
                <w:lang w:eastAsia="en-US"/>
              </w:rPr>
              <w:t>просветительских</w:t>
            </w:r>
            <w:r w:rsidRPr="001138B5">
              <w:rPr>
                <w:color w:val="auto"/>
                <w:spacing w:val="1"/>
                <w:sz w:val="26"/>
                <w:szCs w:val="26"/>
                <w:lang w:eastAsia="en-US"/>
              </w:rPr>
              <w:t xml:space="preserve"> </w:t>
            </w:r>
            <w:r w:rsidRPr="001138B5">
              <w:rPr>
                <w:color w:val="auto"/>
                <w:sz w:val="26"/>
                <w:szCs w:val="26"/>
                <w:lang w:eastAsia="en-US"/>
              </w:rPr>
              <w:t>программ,</w:t>
            </w:r>
            <w:r w:rsidRPr="001138B5">
              <w:rPr>
                <w:color w:val="auto"/>
                <w:spacing w:val="1"/>
                <w:sz w:val="26"/>
                <w:szCs w:val="26"/>
                <w:lang w:eastAsia="en-US"/>
              </w:rPr>
              <w:t xml:space="preserve"> </w:t>
            </w:r>
            <w:r w:rsidRPr="001138B5">
              <w:rPr>
                <w:color w:val="auto"/>
                <w:sz w:val="26"/>
                <w:szCs w:val="26"/>
                <w:lang w:eastAsia="en-US"/>
              </w:rPr>
              <w:t>поисковых,</w:t>
            </w:r>
            <w:r w:rsidRPr="001138B5">
              <w:rPr>
                <w:color w:val="auto"/>
                <w:spacing w:val="1"/>
                <w:sz w:val="26"/>
                <w:szCs w:val="26"/>
                <w:lang w:eastAsia="en-US"/>
              </w:rPr>
              <w:t xml:space="preserve"> </w:t>
            </w:r>
            <w:r w:rsidRPr="001138B5">
              <w:rPr>
                <w:color w:val="auto"/>
                <w:sz w:val="26"/>
                <w:szCs w:val="26"/>
                <w:lang w:eastAsia="en-US"/>
              </w:rPr>
              <w:t>археологических,</w:t>
            </w:r>
            <w:r w:rsidRPr="001138B5">
              <w:rPr>
                <w:color w:val="auto"/>
                <w:spacing w:val="1"/>
                <w:sz w:val="26"/>
                <w:szCs w:val="26"/>
                <w:lang w:eastAsia="en-US"/>
              </w:rPr>
              <w:t xml:space="preserve"> </w:t>
            </w:r>
            <w:r w:rsidRPr="001138B5">
              <w:rPr>
                <w:color w:val="auto"/>
                <w:sz w:val="26"/>
                <w:szCs w:val="26"/>
                <w:lang w:eastAsia="en-US"/>
              </w:rPr>
              <w:t>военно-исторических,</w:t>
            </w:r>
            <w:r w:rsidRPr="001138B5">
              <w:rPr>
                <w:color w:val="auto"/>
                <w:spacing w:val="1"/>
                <w:sz w:val="26"/>
                <w:szCs w:val="26"/>
                <w:lang w:eastAsia="en-US"/>
              </w:rPr>
              <w:t xml:space="preserve"> </w:t>
            </w:r>
            <w:r w:rsidRPr="001138B5">
              <w:rPr>
                <w:color w:val="auto"/>
                <w:sz w:val="26"/>
                <w:szCs w:val="26"/>
                <w:lang w:eastAsia="en-US"/>
              </w:rPr>
              <w:t>краеведческих,</w:t>
            </w:r>
            <w:r w:rsidRPr="001138B5">
              <w:rPr>
                <w:color w:val="auto"/>
                <w:spacing w:val="1"/>
                <w:sz w:val="26"/>
                <w:szCs w:val="26"/>
                <w:lang w:eastAsia="en-US"/>
              </w:rPr>
              <w:t xml:space="preserve"> </w:t>
            </w:r>
            <w:r w:rsidRPr="001138B5">
              <w:rPr>
                <w:color w:val="auto"/>
                <w:sz w:val="26"/>
                <w:szCs w:val="26"/>
                <w:lang w:eastAsia="en-US"/>
              </w:rPr>
              <w:t>волонтерских</w:t>
            </w:r>
            <w:r w:rsidRPr="001138B5">
              <w:rPr>
                <w:color w:val="auto"/>
                <w:spacing w:val="1"/>
                <w:sz w:val="26"/>
                <w:szCs w:val="26"/>
                <w:lang w:eastAsia="en-US"/>
              </w:rPr>
              <w:t xml:space="preserve"> </w:t>
            </w:r>
            <w:r w:rsidRPr="001138B5">
              <w:rPr>
                <w:color w:val="auto"/>
                <w:sz w:val="26"/>
                <w:szCs w:val="26"/>
                <w:lang w:eastAsia="en-US"/>
              </w:rPr>
              <w:t>отрядах</w:t>
            </w:r>
            <w:r w:rsidRPr="001138B5">
              <w:rPr>
                <w:color w:val="auto"/>
                <w:spacing w:val="-3"/>
                <w:sz w:val="26"/>
                <w:szCs w:val="26"/>
                <w:lang w:eastAsia="en-US"/>
              </w:rPr>
              <w:t xml:space="preserve"> </w:t>
            </w:r>
            <w:r w:rsidRPr="001138B5">
              <w:rPr>
                <w:color w:val="auto"/>
                <w:sz w:val="26"/>
                <w:szCs w:val="26"/>
                <w:lang w:eastAsia="en-US"/>
              </w:rPr>
              <w:t>и молодежных</w:t>
            </w:r>
            <w:r w:rsidRPr="001138B5">
              <w:rPr>
                <w:color w:val="auto"/>
                <w:spacing w:val="-3"/>
                <w:sz w:val="26"/>
                <w:szCs w:val="26"/>
                <w:lang w:eastAsia="en-US"/>
              </w:rPr>
              <w:t xml:space="preserve"> </w:t>
            </w:r>
            <w:r w:rsidRPr="001138B5">
              <w:rPr>
                <w:color w:val="auto"/>
                <w:sz w:val="26"/>
                <w:szCs w:val="26"/>
                <w:lang w:eastAsia="en-US"/>
              </w:rPr>
              <w:t>объединениях.</w:t>
            </w:r>
          </w:p>
          <w:p w14:paraId="5491BBEC"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Добровольческие</w:t>
            </w:r>
            <w:r w:rsidRPr="001138B5">
              <w:rPr>
                <w:color w:val="auto"/>
                <w:spacing w:val="1"/>
                <w:sz w:val="26"/>
                <w:szCs w:val="26"/>
                <w:lang w:eastAsia="en-US"/>
              </w:rPr>
              <w:t xml:space="preserve"> </w:t>
            </w:r>
            <w:r w:rsidRPr="001138B5">
              <w:rPr>
                <w:color w:val="auto"/>
                <w:sz w:val="26"/>
                <w:szCs w:val="26"/>
                <w:lang w:eastAsia="en-US"/>
              </w:rPr>
              <w:t>инициативы</w:t>
            </w:r>
            <w:r w:rsidRPr="001138B5">
              <w:rPr>
                <w:color w:val="auto"/>
                <w:spacing w:val="1"/>
                <w:sz w:val="26"/>
                <w:szCs w:val="26"/>
                <w:lang w:eastAsia="en-US"/>
              </w:rPr>
              <w:t xml:space="preserve"> </w:t>
            </w:r>
            <w:r w:rsidRPr="001138B5">
              <w:rPr>
                <w:color w:val="auto"/>
                <w:sz w:val="26"/>
                <w:szCs w:val="26"/>
                <w:lang w:eastAsia="en-US"/>
              </w:rPr>
              <w:t>по</w:t>
            </w:r>
            <w:r w:rsidRPr="001138B5">
              <w:rPr>
                <w:color w:val="auto"/>
                <w:spacing w:val="1"/>
                <w:sz w:val="26"/>
                <w:szCs w:val="26"/>
                <w:lang w:eastAsia="en-US"/>
              </w:rPr>
              <w:t xml:space="preserve"> </w:t>
            </w:r>
            <w:r w:rsidRPr="001138B5">
              <w:rPr>
                <w:color w:val="auto"/>
                <w:sz w:val="26"/>
                <w:szCs w:val="26"/>
                <w:lang w:eastAsia="en-US"/>
              </w:rPr>
              <w:t>поддержки</w:t>
            </w:r>
            <w:r w:rsidRPr="001138B5">
              <w:rPr>
                <w:color w:val="auto"/>
                <w:spacing w:val="1"/>
                <w:sz w:val="26"/>
                <w:szCs w:val="26"/>
                <w:lang w:eastAsia="en-US"/>
              </w:rPr>
              <w:t xml:space="preserve"> </w:t>
            </w:r>
            <w:r w:rsidRPr="001138B5">
              <w:rPr>
                <w:color w:val="auto"/>
                <w:sz w:val="26"/>
                <w:szCs w:val="26"/>
                <w:lang w:eastAsia="en-US"/>
              </w:rPr>
              <w:t>инвалидов</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1"/>
                <w:sz w:val="26"/>
                <w:szCs w:val="26"/>
                <w:lang w:eastAsia="en-US"/>
              </w:rPr>
              <w:t xml:space="preserve"> </w:t>
            </w:r>
            <w:r w:rsidRPr="001138B5">
              <w:rPr>
                <w:color w:val="auto"/>
                <w:sz w:val="26"/>
                <w:szCs w:val="26"/>
                <w:lang w:eastAsia="en-US"/>
              </w:rPr>
              <w:t>престарелых</w:t>
            </w:r>
            <w:r w:rsidRPr="001138B5">
              <w:rPr>
                <w:color w:val="auto"/>
                <w:spacing w:val="1"/>
                <w:sz w:val="26"/>
                <w:szCs w:val="26"/>
                <w:lang w:eastAsia="en-US"/>
              </w:rPr>
              <w:t xml:space="preserve"> </w:t>
            </w:r>
            <w:r w:rsidRPr="001138B5">
              <w:rPr>
                <w:color w:val="auto"/>
                <w:sz w:val="26"/>
                <w:szCs w:val="26"/>
                <w:lang w:eastAsia="en-US"/>
              </w:rPr>
              <w:t>граждан.</w:t>
            </w:r>
          </w:p>
        </w:tc>
      </w:tr>
      <w:tr w:rsidR="001138B5" w:rsidRPr="001138B5" w14:paraId="7B7E0381" w14:textId="77777777" w:rsidTr="001138B5">
        <w:tc>
          <w:tcPr>
            <w:tcW w:w="4621" w:type="dxa"/>
            <w:tcBorders>
              <w:top w:val="single" w:sz="4" w:space="0" w:color="auto"/>
              <w:left w:val="single" w:sz="4" w:space="0" w:color="auto"/>
              <w:bottom w:val="single" w:sz="4" w:space="0" w:color="auto"/>
              <w:right w:val="single" w:sz="4" w:space="0" w:color="auto"/>
            </w:tcBorders>
          </w:tcPr>
          <w:p w14:paraId="2A61F800" w14:textId="77777777" w:rsidR="001138B5" w:rsidRPr="001138B5" w:rsidRDefault="001138B5" w:rsidP="001138B5">
            <w:pPr>
              <w:widowControl w:val="0"/>
              <w:spacing w:after="0" w:line="256" w:lineRule="auto"/>
              <w:ind w:left="0" w:right="0" w:firstLine="0"/>
              <w:rPr>
                <w:color w:val="auto"/>
                <w:sz w:val="26"/>
                <w:szCs w:val="26"/>
                <w:lang w:eastAsia="en-US"/>
              </w:rPr>
            </w:pPr>
            <w:r w:rsidRPr="001138B5">
              <w:rPr>
                <w:color w:val="auto"/>
                <w:sz w:val="26"/>
                <w:szCs w:val="26"/>
                <w:lang w:eastAsia="en-US"/>
              </w:rPr>
              <w:t>ЛР 11. Проявляющий</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1"/>
                <w:sz w:val="26"/>
                <w:szCs w:val="26"/>
                <w:lang w:eastAsia="en-US"/>
              </w:rPr>
              <w:t xml:space="preserve"> </w:t>
            </w:r>
            <w:r w:rsidRPr="001138B5">
              <w:rPr>
                <w:color w:val="auto"/>
                <w:sz w:val="26"/>
                <w:szCs w:val="26"/>
                <w:lang w:eastAsia="en-US"/>
              </w:rPr>
              <w:t>демонстрирующий</w:t>
            </w:r>
            <w:r w:rsidRPr="001138B5">
              <w:rPr>
                <w:color w:val="auto"/>
                <w:spacing w:val="1"/>
                <w:sz w:val="26"/>
                <w:szCs w:val="26"/>
                <w:lang w:eastAsia="en-US"/>
              </w:rPr>
              <w:t xml:space="preserve"> </w:t>
            </w:r>
            <w:r w:rsidRPr="001138B5">
              <w:rPr>
                <w:color w:val="auto"/>
                <w:sz w:val="26"/>
                <w:szCs w:val="26"/>
                <w:lang w:eastAsia="en-US"/>
              </w:rPr>
              <w:t>уважение</w:t>
            </w:r>
            <w:r w:rsidRPr="001138B5">
              <w:rPr>
                <w:color w:val="auto"/>
                <w:spacing w:val="1"/>
                <w:sz w:val="26"/>
                <w:szCs w:val="26"/>
                <w:lang w:eastAsia="en-US"/>
              </w:rPr>
              <w:t xml:space="preserve"> </w:t>
            </w:r>
            <w:r w:rsidRPr="001138B5">
              <w:rPr>
                <w:color w:val="auto"/>
                <w:sz w:val="26"/>
                <w:szCs w:val="26"/>
                <w:lang w:eastAsia="en-US"/>
              </w:rPr>
              <w:t>к</w:t>
            </w:r>
            <w:r w:rsidRPr="001138B5">
              <w:rPr>
                <w:color w:val="auto"/>
                <w:spacing w:val="61"/>
                <w:sz w:val="26"/>
                <w:szCs w:val="26"/>
                <w:lang w:eastAsia="en-US"/>
              </w:rPr>
              <w:t xml:space="preserve"> </w:t>
            </w:r>
            <w:r w:rsidRPr="001138B5">
              <w:rPr>
                <w:color w:val="auto"/>
                <w:sz w:val="26"/>
                <w:szCs w:val="26"/>
                <w:lang w:eastAsia="en-US"/>
              </w:rPr>
              <w:t>представителям</w:t>
            </w:r>
            <w:r w:rsidRPr="001138B5">
              <w:rPr>
                <w:color w:val="auto"/>
                <w:spacing w:val="1"/>
                <w:sz w:val="26"/>
                <w:szCs w:val="26"/>
                <w:lang w:eastAsia="en-US"/>
              </w:rPr>
              <w:t xml:space="preserve"> </w:t>
            </w:r>
            <w:r w:rsidRPr="001138B5">
              <w:rPr>
                <w:color w:val="auto"/>
                <w:sz w:val="26"/>
                <w:szCs w:val="26"/>
                <w:lang w:eastAsia="en-US"/>
              </w:rPr>
              <w:t>различных</w:t>
            </w:r>
            <w:r w:rsidRPr="001138B5">
              <w:rPr>
                <w:color w:val="auto"/>
                <w:spacing w:val="1"/>
                <w:sz w:val="26"/>
                <w:szCs w:val="26"/>
                <w:lang w:eastAsia="en-US"/>
              </w:rPr>
              <w:t xml:space="preserve"> </w:t>
            </w:r>
            <w:r w:rsidRPr="001138B5">
              <w:rPr>
                <w:color w:val="auto"/>
                <w:sz w:val="26"/>
                <w:szCs w:val="26"/>
                <w:lang w:eastAsia="en-US"/>
              </w:rPr>
              <w:t>этнокультурных,</w:t>
            </w:r>
            <w:r w:rsidRPr="001138B5">
              <w:rPr>
                <w:color w:val="auto"/>
                <w:spacing w:val="1"/>
                <w:sz w:val="26"/>
                <w:szCs w:val="26"/>
                <w:lang w:eastAsia="en-US"/>
              </w:rPr>
              <w:t xml:space="preserve"> </w:t>
            </w:r>
            <w:r w:rsidRPr="001138B5">
              <w:rPr>
                <w:color w:val="auto"/>
                <w:sz w:val="26"/>
                <w:szCs w:val="26"/>
                <w:lang w:eastAsia="en-US"/>
              </w:rPr>
              <w:t>социальных,</w:t>
            </w:r>
            <w:r w:rsidRPr="001138B5">
              <w:rPr>
                <w:color w:val="auto"/>
                <w:spacing w:val="1"/>
                <w:sz w:val="26"/>
                <w:szCs w:val="26"/>
                <w:lang w:eastAsia="en-US"/>
              </w:rPr>
              <w:t xml:space="preserve"> </w:t>
            </w:r>
            <w:r w:rsidRPr="001138B5">
              <w:rPr>
                <w:color w:val="auto"/>
                <w:sz w:val="26"/>
                <w:szCs w:val="26"/>
                <w:lang w:eastAsia="en-US"/>
              </w:rPr>
              <w:t>конфессиональных</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61"/>
                <w:sz w:val="26"/>
                <w:szCs w:val="26"/>
                <w:lang w:eastAsia="en-US"/>
              </w:rPr>
              <w:t xml:space="preserve"> </w:t>
            </w:r>
            <w:r w:rsidRPr="001138B5">
              <w:rPr>
                <w:color w:val="auto"/>
                <w:sz w:val="26"/>
                <w:szCs w:val="26"/>
                <w:lang w:eastAsia="en-US"/>
              </w:rPr>
              <w:t>иных</w:t>
            </w:r>
            <w:r w:rsidRPr="001138B5">
              <w:rPr>
                <w:color w:val="auto"/>
                <w:spacing w:val="1"/>
                <w:sz w:val="26"/>
                <w:szCs w:val="26"/>
                <w:lang w:eastAsia="en-US"/>
              </w:rPr>
              <w:t xml:space="preserve"> </w:t>
            </w:r>
            <w:r w:rsidRPr="001138B5">
              <w:rPr>
                <w:color w:val="auto"/>
                <w:sz w:val="26"/>
                <w:szCs w:val="26"/>
                <w:lang w:eastAsia="en-US"/>
              </w:rPr>
              <w:t>групп.</w:t>
            </w:r>
            <w:r w:rsidRPr="001138B5">
              <w:rPr>
                <w:color w:val="auto"/>
                <w:spacing w:val="1"/>
                <w:sz w:val="26"/>
                <w:szCs w:val="26"/>
                <w:lang w:eastAsia="en-US"/>
              </w:rPr>
              <w:t xml:space="preserve"> </w:t>
            </w:r>
            <w:r w:rsidRPr="001138B5">
              <w:rPr>
                <w:color w:val="auto"/>
                <w:sz w:val="26"/>
                <w:szCs w:val="26"/>
                <w:lang w:eastAsia="en-US"/>
              </w:rPr>
              <w:t>Сопричастный</w:t>
            </w:r>
            <w:r w:rsidRPr="001138B5">
              <w:rPr>
                <w:color w:val="auto"/>
                <w:spacing w:val="1"/>
                <w:sz w:val="26"/>
                <w:szCs w:val="26"/>
                <w:lang w:eastAsia="en-US"/>
              </w:rPr>
              <w:t xml:space="preserve"> </w:t>
            </w:r>
            <w:r w:rsidRPr="001138B5">
              <w:rPr>
                <w:color w:val="auto"/>
                <w:sz w:val="26"/>
                <w:szCs w:val="26"/>
                <w:lang w:eastAsia="en-US"/>
              </w:rPr>
              <w:t>к</w:t>
            </w:r>
            <w:r w:rsidRPr="001138B5">
              <w:rPr>
                <w:color w:val="auto"/>
                <w:spacing w:val="1"/>
                <w:sz w:val="26"/>
                <w:szCs w:val="26"/>
                <w:lang w:eastAsia="en-US"/>
              </w:rPr>
              <w:t xml:space="preserve"> </w:t>
            </w:r>
            <w:r w:rsidRPr="001138B5">
              <w:rPr>
                <w:color w:val="auto"/>
                <w:sz w:val="26"/>
                <w:szCs w:val="26"/>
                <w:lang w:eastAsia="en-US"/>
              </w:rPr>
              <w:t>сохранению,</w:t>
            </w:r>
            <w:r w:rsidRPr="001138B5">
              <w:rPr>
                <w:color w:val="auto"/>
                <w:spacing w:val="1"/>
                <w:sz w:val="26"/>
                <w:szCs w:val="26"/>
                <w:lang w:eastAsia="en-US"/>
              </w:rPr>
              <w:t xml:space="preserve"> </w:t>
            </w:r>
            <w:r w:rsidRPr="001138B5">
              <w:rPr>
                <w:color w:val="auto"/>
                <w:sz w:val="26"/>
                <w:szCs w:val="26"/>
                <w:lang w:eastAsia="en-US"/>
              </w:rPr>
              <w:t>преумножению</w:t>
            </w:r>
            <w:r w:rsidRPr="001138B5">
              <w:rPr>
                <w:color w:val="auto"/>
                <w:spacing w:val="1"/>
                <w:sz w:val="26"/>
                <w:szCs w:val="26"/>
                <w:lang w:eastAsia="en-US"/>
              </w:rPr>
              <w:t xml:space="preserve"> </w:t>
            </w:r>
            <w:r w:rsidRPr="001138B5">
              <w:rPr>
                <w:color w:val="auto"/>
                <w:sz w:val="26"/>
                <w:szCs w:val="26"/>
                <w:lang w:eastAsia="en-US"/>
              </w:rPr>
              <w:t>и</w:t>
            </w:r>
            <w:r w:rsidRPr="001138B5">
              <w:rPr>
                <w:color w:val="auto"/>
                <w:spacing w:val="1"/>
                <w:sz w:val="26"/>
                <w:szCs w:val="26"/>
                <w:lang w:eastAsia="en-US"/>
              </w:rPr>
              <w:t xml:space="preserve"> </w:t>
            </w:r>
            <w:r w:rsidRPr="001138B5">
              <w:rPr>
                <w:color w:val="auto"/>
                <w:sz w:val="26"/>
                <w:szCs w:val="26"/>
                <w:lang w:eastAsia="en-US"/>
              </w:rPr>
              <w:t>трансляции</w:t>
            </w:r>
            <w:r w:rsidRPr="001138B5">
              <w:rPr>
                <w:color w:val="auto"/>
                <w:spacing w:val="1"/>
                <w:sz w:val="26"/>
                <w:szCs w:val="26"/>
                <w:lang w:eastAsia="en-US"/>
              </w:rPr>
              <w:t xml:space="preserve"> </w:t>
            </w:r>
            <w:r w:rsidRPr="001138B5">
              <w:rPr>
                <w:color w:val="auto"/>
                <w:sz w:val="26"/>
                <w:szCs w:val="26"/>
                <w:lang w:eastAsia="en-US"/>
              </w:rPr>
              <w:t>культурных</w:t>
            </w:r>
            <w:r w:rsidRPr="001138B5">
              <w:rPr>
                <w:color w:val="auto"/>
                <w:spacing w:val="59"/>
                <w:sz w:val="26"/>
                <w:szCs w:val="26"/>
                <w:lang w:eastAsia="en-US"/>
              </w:rPr>
              <w:t xml:space="preserve"> </w:t>
            </w:r>
            <w:r w:rsidRPr="001138B5">
              <w:rPr>
                <w:color w:val="auto"/>
                <w:sz w:val="26"/>
                <w:szCs w:val="26"/>
                <w:lang w:eastAsia="en-US"/>
              </w:rPr>
              <w:t>традиций</w:t>
            </w:r>
            <w:r w:rsidRPr="001138B5">
              <w:rPr>
                <w:color w:val="auto"/>
                <w:spacing w:val="56"/>
                <w:sz w:val="26"/>
                <w:szCs w:val="26"/>
                <w:lang w:eastAsia="en-US"/>
              </w:rPr>
              <w:t xml:space="preserve"> </w:t>
            </w:r>
            <w:r w:rsidRPr="001138B5">
              <w:rPr>
                <w:color w:val="auto"/>
                <w:sz w:val="26"/>
                <w:szCs w:val="26"/>
                <w:lang w:eastAsia="en-US"/>
              </w:rPr>
              <w:t>и</w:t>
            </w:r>
            <w:r w:rsidRPr="001138B5">
              <w:rPr>
                <w:color w:val="auto"/>
                <w:spacing w:val="59"/>
                <w:sz w:val="26"/>
                <w:szCs w:val="26"/>
                <w:lang w:eastAsia="en-US"/>
              </w:rPr>
              <w:t xml:space="preserve"> </w:t>
            </w:r>
            <w:r w:rsidRPr="001138B5">
              <w:rPr>
                <w:color w:val="auto"/>
                <w:sz w:val="26"/>
                <w:szCs w:val="26"/>
                <w:lang w:eastAsia="en-US"/>
              </w:rPr>
              <w:t>ценностей</w:t>
            </w:r>
            <w:r w:rsidRPr="001138B5">
              <w:rPr>
                <w:color w:val="auto"/>
                <w:spacing w:val="59"/>
                <w:sz w:val="26"/>
                <w:szCs w:val="26"/>
                <w:lang w:eastAsia="en-US"/>
              </w:rPr>
              <w:t xml:space="preserve"> </w:t>
            </w:r>
            <w:r w:rsidRPr="001138B5">
              <w:rPr>
                <w:color w:val="auto"/>
                <w:sz w:val="26"/>
                <w:szCs w:val="26"/>
                <w:lang w:eastAsia="en-US"/>
              </w:rPr>
              <w:t>многонационального</w:t>
            </w:r>
            <w:r w:rsidRPr="001138B5">
              <w:rPr>
                <w:color w:val="auto"/>
                <w:spacing w:val="58"/>
                <w:sz w:val="26"/>
                <w:szCs w:val="26"/>
                <w:lang w:eastAsia="en-US"/>
              </w:rPr>
              <w:t xml:space="preserve"> </w:t>
            </w:r>
            <w:r w:rsidRPr="001138B5">
              <w:rPr>
                <w:color w:val="auto"/>
                <w:sz w:val="26"/>
                <w:szCs w:val="26"/>
                <w:lang w:eastAsia="en-US"/>
              </w:rPr>
              <w:t>российского государства</w:t>
            </w:r>
          </w:p>
          <w:p w14:paraId="0B73EDA6" w14:textId="77777777" w:rsidR="001138B5" w:rsidRPr="001138B5" w:rsidRDefault="001138B5" w:rsidP="00113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40" w:lineRule="auto"/>
              <w:ind w:left="0" w:right="0" w:firstLine="0"/>
              <w:rPr>
                <w:rFonts w:eastAsia="Calibri"/>
                <w:color w:val="auto"/>
                <w:sz w:val="26"/>
                <w:szCs w:val="26"/>
                <w:lang w:eastAsia="en-US"/>
              </w:rPr>
            </w:pPr>
          </w:p>
        </w:tc>
        <w:tc>
          <w:tcPr>
            <w:tcW w:w="5302" w:type="dxa"/>
            <w:tcBorders>
              <w:top w:val="single" w:sz="4" w:space="0" w:color="auto"/>
              <w:left w:val="single" w:sz="4" w:space="0" w:color="auto"/>
              <w:bottom w:val="single" w:sz="4" w:space="0" w:color="auto"/>
              <w:right w:val="single" w:sz="4" w:space="0" w:color="auto"/>
            </w:tcBorders>
          </w:tcPr>
          <w:p w14:paraId="79709E04"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 Отсутствие фактов проявления идеологии терроризма и экстремизма среди</w:t>
            </w:r>
            <w:r w:rsidRPr="001138B5">
              <w:rPr>
                <w:color w:val="auto"/>
                <w:spacing w:val="1"/>
                <w:sz w:val="26"/>
                <w:szCs w:val="26"/>
                <w:lang w:eastAsia="en-US"/>
              </w:rPr>
              <w:t xml:space="preserve"> </w:t>
            </w:r>
            <w:r w:rsidRPr="001138B5">
              <w:rPr>
                <w:color w:val="auto"/>
                <w:sz w:val="26"/>
                <w:szCs w:val="26"/>
                <w:lang w:eastAsia="en-US"/>
              </w:rPr>
              <w:t>обучающихся.</w:t>
            </w:r>
          </w:p>
          <w:p w14:paraId="706AFFCD" w14:textId="77777777" w:rsidR="001138B5" w:rsidRPr="001138B5" w:rsidRDefault="001138B5" w:rsidP="001138B5">
            <w:pPr>
              <w:tabs>
                <w:tab w:val="left" w:pos="824"/>
              </w:tabs>
              <w:spacing w:after="0" w:line="240" w:lineRule="auto"/>
              <w:ind w:left="0" w:right="0" w:firstLine="0"/>
              <w:rPr>
                <w:color w:val="auto"/>
                <w:sz w:val="26"/>
                <w:szCs w:val="26"/>
                <w:lang w:eastAsia="en-US"/>
              </w:rPr>
            </w:pPr>
            <w:r w:rsidRPr="001138B5">
              <w:rPr>
                <w:color w:val="auto"/>
                <w:sz w:val="26"/>
                <w:szCs w:val="26"/>
                <w:lang w:eastAsia="en-US"/>
              </w:rPr>
              <w:t>- Отсутствие</w:t>
            </w:r>
            <w:r w:rsidRPr="001138B5">
              <w:rPr>
                <w:color w:val="auto"/>
                <w:spacing w:val="1"/>
                <w:sz w:val="26"/>
                <w:szCs w:val="26"/>
                <w:lang w:eastAsia="en-US"/>
              </w:rPr>
              <w:t xml:space="preserve"> </w:t>
            </w:r>
            <w:r w:rsidRPr="001138B5">
              <w:rPr>
                <w:color w:val="auto"/>
                <w:sz w:val="26"/>
                <w:szCs w:val="26"/>
                <w:lang w:eastAsia="en-US"/>
              </w:rPr>
              <w:t>социальных</w:t>
            </w:r>
            <w:r w:rsidRPr="001138B5">
              <w:rPr>
                <w:color w:val="auto"/>
                <w:spacing w:val="1"/>
                <w:sz w:val="26"/>
                <w:szCs w:val="26"/>
                <w:lang w:eastAsia="en-US"/>
              </w:rPr>
              <w:t xml:space="preserve"> </w:t>
            </w:r>
            <w:r w:rsidRPr="001138B5">
              <w:rPr>
                <w:color w:val="auto"/>
                <w:sz w:val="26"/>
                <w:szCs w:val="26"/>
                <w:lang w:eastAsia="en-US"/>
              </w:rPr>
              <w:t>конфликтов</w:t>
            </w:r>
            <w:r w:rsidRPr="001138B5">
              <w:rPr>
                <w:color w:val="auto"/>
                <w:spacing w:val="1"/>
                <w:sz w:val="26"/>
                <w:szCs w:val="26"/>
                <w:lang w:eastAsia="en-US"/>
              </w:rPr>
              <w:t xml:space="preserve"> </w:t>
            </w:r>
            <w:r w:rsidRPr="001138B5">
              <w:rPr>
                <w:color w:val="auto"/>
                <w:sz w:val="26"/>
                <w:szCs w:val="26"/>
                <w:lang w:eastAsia="en-US"/>
              </w:rPr>
              <w:t>среди</w:t>
            </w:r>
            <w:r w:rsidRPr="001138B5">
              <w:rPr>
                <w:color w:val="auto"/>
                <w:spacing w:val="1"/>
                <w:sz w:val="26"/>
                <w:szCs w:val="26"/>
                <w:lang w:eastAsia="en-US"/>
              </w:rPr>
              <w:t xml:space="preserve"> </w:t>
            </w:r>
            <w:r w:rsidRPr="001138B5">
              <w:rPr>
                <w:color w:val="auto"/>
                <w:sz w:val="26"/>
                <w:szCs w:val="26"/>
                <w:lang w:eastAsia="en-US"/>
              </w:rPr>
              <w:t>обучающихся,</w:t>
            </w:r>
            <w:r w:rsidRPr="001138B5">
              <w:rPr>
                <w:color w:val="auto"/>
                <w:spacing w:val="1"/>
                <w:sz w:val="26"/>
                <w:szCs w:val="26"/>
                <w:lang w:eastAsia="en-US"/>
              </w:rPr>
              <w:t xml:space="preserve"> </w:t>
            </w:r>
            <w:r w:rsidRPr="001138B5">
              <w:rPr>
                <w:color w:val="auto"/>
                <w:sz w:val="26"/>
                <w:szCs w:val="26"/>
                <w:lang w:eastAsia="en-US"/>
              </w:rPr>
              <w:t>основанных</w:t>
            </w:r>
            <w:r w:rsidRPr="001138B5">
              <w:rPr>
                <w:color w:val="auto"/>
                <w:spacing w:val="1"/>
                <w:sz w:val="26"/>
                <w:szCs w:val="26"/>
                <w:lang w:eastAsia="en-US"/>
              </w:rPr>
              <w:t xml:space="preserve"> </w:t>
            </w:r>
            <w:r w:rsidRPr="001138B5">
              <w:rPr>
                <w:color w:val="auto"/>
                <w:sz w:val="26"/>
                <w:szCs w:val="26"/>
                <w:lang w:eastAsia="en-US"/>
              </w:rPr>
              <w:t>на</w:t>
            </w:r>
            <w:r w:rsidRPr="001138B5">
              <w:rPr>
                <w:color w:val="auto"/>
                <w:spacing w:val="-67"/>
                <w:sz w:val="26"/>
                <w:szCs w:val="26"/>
                <w:lang w:eastAsia="en-US"/>
              </w:rPr>
              <w:t xml:space="preserve"> </w:t>
            </w:r>
            <w:r w:rsidRPr="001138B5">
              <w:rPr>
                <w:color w:val="auto"/>
                <w:sz w:val="26"/>
                <w:szCs w:val="26"/>
                <w:lang w:eastAsia="en-US"/>
              </w:rPr>
              <w:t>межнациональной,</w:t>
            </w:r>
            <w:r w:rsidRPr="001138B5">
              <w:rPr>
                <w:color w:val="auto"/>
                <w:spacing w:val="-5"/>
                <w:sz w:val="26"/>
                <w:szCs w:val="26"/>
                <w:lang w:eastAsia="en-US"/>
              </w:rPr>
              <w:t xml:space="preserve"> </w:t>
            </w:r>
            <w:r w:rsidRPr="001138B5">
              <w:rPr>
                <w:color w:val="auto"/>
                <w:sz w:val="26"/>
                <w:szCs w:val="26"/>
                <w:lang w:eastAsia="en-US"/>
              </w:rPr>
              <w:t>межрелигиозной почве.</w:t>
            </w:r>
          </w:p>
          <w:p w14:paraId="53E46185" w14:textId="77777777" w:rsidR="001138B5" w:rsidRPr="001138B5" w:rsidRDefault="001138B5" w:rsidP="001138B5">
            <w:pPr>
              <w:spacing w:after="160" w:line="276" w:lineRule="auto"/>
              <w:ind w:left="0" w:right="0" w:firstLine="0"/>
              <w:jc w:val="left"/>
              <w:rPr>
                <w:rFonts w:eastAsia="Calibri"/>
                <w:bCs/>
                <w:iCs/>
                <w:color w:val="auto"/>
                <w:sz w:val="26"/>
                <w:szCs w:val="26"/>
                <w:highlight w:val="yellow"/>
                <w:lang w:eastAsia="en-US"/>
              </w:rPr>
            </w:pPr>
          </w:p>
        </w:tc>
      </w:tr>
    </w:tbl>
    <w:p w14:paraId="583FD555" w14:textId="77777777" w:rsidR="00941615" w:rsidRPr="001138B5" w:rsidRDefault="00941615" w:rsidP="00BB687B">
      <w:pPr>
        <w:spacing w:after="0" w:line="240" w:lineRule="auto"/>
        <w:ind w:left="0" w:right="0" w:firstLine="0"/>
        <w:rPr>
          <w:rFonts w:eastAsia="Calibri"/>
          <w:color w:val="auto"/>
          <w:sz w:val="26"/>
          <w:szCs w:val="26"/>
          <w:lang w:eastAsia="en-US"/>
        </w:rPr>
      </w:pPr>
    </w:p>
    <w:p w14:paraId="23E7F386" w14:textId="77777777" w:rsidR="002561AA" w:rsidRPr="001138B5" w:rsidRDefault="002561AA" w:rsidP="00BB687B">
      <w:pPr>
        <w:spacing w:after="0" w:line="240" w:lineRule="auto"/>
        <w:ind w:left="710" w:right="0" w:firstLine="0"/>
        <w:rPr>
          <w:rFonts w:eastAsia="Calibri"/>
          <w:color w:val="auto"/>
          <w:sz w:val="26"/>
          <w:szCs w:val="26"/>
          <w:lang w:eastAsia="en-US"/>
        </w:rPr>
      </w:pPr>
    </w:p>
    <w:p w14:paraId="13B9BA78" w14:textId="77777777" w:rsidR="007F672C" w:rsidRPr="001138B5" w:rsidRDefault="007F672C" w:rsidP="001138B5">
      <w:pPr>
        <w:spacing w:after="0" w:line="240" w:lineRule="auto"/>
        <w:ind w:left="0" w:right="954" w:firstLine="0"/>
        <w:rPr>
          <w:b/>
          <w:sz w:val="26"/>
          <w:szCs w:val="26"/>
        </w:rPr>
        <w:sectPr w:rsidR="007F672C" w:rsidRPr="001138B5">
          <w:footerReference w:type="even" r:id="rId12"/>
          <w:footerReference w:type="default" r:id="rId13"/>
          <w:footerReference w:type="first" r:id="rId14"/>
          <w:pgSz w:w="11906" w:h="16838"/>
          <w:pgMar w:top="1191" w:right="845" w:bottom="1221" w:left="1702" w:header="720" w:footer="720" w:gutter="0"/>
          <w:cols w:space="720"/>
          <w:titlePg/>
        </w:sectPr>
      </w:pPr>
    </w:p>
    <w:p w14:paraId="35B8C797" w14:textId="77777777" w:rsidR="002561AA" w:rsidRPr="001138B5" w:rsidRDefault="009A49E2" w:rsidP="007F672C">
      <w:pPr>
        <w:spacing w:after="0" w:line="259" w:lineRule="auto"/>
        <w:ind w:left="1049" w:right="954" w:firstLine="0"/>
        <w:jc w:val="center"/>
        <w:rPr>
          <w:sz w:val="26"/>
          <w:szCs w:val="26"/>
        </w:rPr>
      </w:pPr>
      <w:r w:rsidRPr="001138B5">
        <w:rPr>
          <w:b/>
          <w:sz w:val="26"/>
          <w:szCs w:val="26"/>
        </w:rPr>
        <w:lastRenderedPageBreak/>
        <w:t>2.</w:t>
      </w:r>
      <w:r w:rsidR="006944D8" w:rsidRPr="001138B5">
        <w:rPr>
          <w:b/>
          <w:sz w:val="26"/>
          <w:szCs w:val="26"/>
        </w:rPr>
        <w:t>ПЛАНИРОВАНИЕ</w:t>
      </w:r>
      <w:r w:rsidR="000805A7" w:rsidRPr="001138B5">
        <w:rPr>
          <w:b/>
          <w:sz w:val="26"/>
          <w:szCs w:val="26"/>
        </w:rPr>
        <w:t xml:space="preserve"> ВНЕАУДИТОРНОЙ САМОСТОЯТЕЛЬНОЙ РАБОТЫ</w:t>
      </w:r>
    </w:p>
    <w:p w14:paraId="0CCDB091" w14:textId="77777777" w:rsidR="002561AA" w:rsidRPr="001138B5" w:rsidRDefault="002561AA">
      <w:pPr>
        <w:spacing w:after="0" w:line="259" w:lineRule="auto"/>
        <w:ind w:left="0" w:right="0" w:firstLine="0"/>
        <w:jc w:val="left"/>
        <w:rPr>
          <w:sz w:val="26"/>
          <w:szCs w:val="26"/>
        </w:rPr>
      </w:pPr>
    </w:p>
    <w:tbl>
      <w:tblPr>
        <w:tblStyle w:val="TableGrid"/>
        <w:tblW w:w="10206" w:type="dxa"/>
        <w:tblInd w:w="-572" w:type="dxa"/>
        <w:tblCellMar>
          <w:top w:w="7" w:type="dxa"/>
          <w:left w:w="108" w:type="dxa"/>
          <w:right w:w="105" w:type="dxa"/>
        </w:tblCellMar>
        <w:tblLook w:val="04A0" w:firstRow="1" w:lastRow="0" w:firstColumn="1" w:lastColumn="0" w:noHBand="0" w:noVBand="1"/>
      </w:tblPr>
      <w:tblGrid>
        <w:gridCol w:w="3873"/>
        <w:gridCol w:w="2337"/>
        <w:gridCol w:w="3996"/>
      </w:tblGrid>
      <w:tr w:rsidR="002561AA" w:rsidRPr="001138B5" w14:paraId="50F014F6" w14:textId="77777777" w:rsidTr="007F672C">
        <w:trPr>
          <w:trHeight w:val="837"/>
        </w:trPr>
        <w:tc>
          <w:tcPr>
            <w:tcW w:w="4111" w:type="dxa"/>
            <w:tcBorders>
              <w:top w:val="single" w:sz="4" w:space="0" w:color="000000"/>
              <w:left w:val="single" w:sz="4" w:space="0" w:color="000000"/>
              <w:bottom w:val="single" w:sz="4" w:space="0" w:color="000000"/>
              <w:right w:val="single" w:sz="4" w:space="0" w:color="000000"/>
            </w:tcBorders>
            <w:vAlign w:val="center"/>
          </w:tcPr>
          <w:p w14:paraId="49FB73CE" w14:textId="77777777" w:rsidR="002561AA" w:rsidRPr="001138B5" w:rsidRDefault="000805A7">
            <w:pPr>
              <w:spacing w:after="0" w:line="259" w:lineRule="auto"/>
              <w:ind w:left="0" w:right="6" w:firstLine="0"/>
              <w:jc w:val="center"/>
              <w:rPr>
                <w:sz w:val="26"/>
                <w:szCs w:val="26"/>
              </w:rPr>
            </w:pPr>
            <w:r w:rsidRPr="001138B5">
              <w:rPr>
                <w:b/>
                <w:i/>
                <w:sz w:val="26"/>
                <w:szCs w:val="26"/>
              </w:rPr>
              <w:t xml:space="preserve">Наименование тем </w:t>
            </w:r>
          </w:p>
        </w:tc>
        <w:tc>
          <w:tcPr>
            <w:tcW w:w="2011" w:type="dxa"/>
            <w:tcBorders>
              <w:top w:val="single" w:sz="4" w:space="0" w:color="000000"/>
              <w:left w:val="single" w:sz="4" w:space="0" w:color="000000"/>
              <w:bottom w:val="single" w:sz="4" w:space="0" w:color="000000"/>
              <w:right w:val="single" w:sz="4" w:space="0" w:color="000000"/>
            </w:tcBorders>
          </w:tcPr>
          <w:p w14:paraId="4E968A77" w14:textId="77777777" w:rsidR="002561AA" w:rsidRPr="001138B5" w:rsidRDefault="000805A7">
            <w:pPr>
              <w:spacing w:after="0" w:line="259" w:lineRule="auto"/>
              <w:ind w:left="0" w:right="0" w:firstLine="0"/>
              <w:jc w:val="center"/>
              <w:rPr>
                <w:sz w:val="26"/>
                <w:szCs w:val="26"/>
              </w:rPr>
            </w:pPr>
            <w:r w:rsidRPr="001138B5">
              <w:rPr>
                <w:b/>
                <w:i/>
                <w:sz w:val="26"/>
                <w:szCs w:val="26"/>
              </w:rPr>
              <w:t xml:space="preserve">Объем часов самостоятельной работы </w:t>
            </w:r>
          </w:p>
        </w:tc>
        <w:tc>
          <w:tcPr>
            <w:tcW w:w="4084" w:type="dxa"/>
            <w:tcBorders>
              <w:top w:val="single" w:sz="4" w:space="0" w:color="000000"/>
              <w:left w:val="single" w:sz="4" w:space="0" w:color="000000"/>
              <w:bottom w:val="single" w:sz="4" w:space="0" w:color="000000"/>
              <w:right w:val="single" w:sz="4" w:space="0" w:color="000000"/>
            </w:tcBorders>
            <w:vAlign w:val="center"/>
          </w:tcPr>
          <w:p w14:paraId="004ACEE7" w14:textId="77777777" w:rsidR="002561AA" w:rsidRPr="001138B5" w:rsidRDefault="000805A7">
            <w:pPr>
              <w:spacing w:after="0" w:line="259" w:lineRule="auto"/>
              <w:ind w:left="1195" w:right="0" w:hanging="410"/>
              <w:jc w:val="left"/>
              <w:rPr>
                <w:sz w:val="26"/>
                <w:szCs w:val="26"/>
              </w:rPr>
            </w:pPr>
            <w:r w:rsidRPr="001138B5">
              <w:rPr>
                <w:b/>
                <w:i/>
                <w:sz w:val="26"/>
                <w:szCs w:val="26"/>
              </w:rPr>
              <w:t>Содержание заданий для внеаудиторной самостоятельной работы</w:t>
            </w:r>
          </w:p>
        </w:tc>
      </w:tr>
      <w:tr w:rsidR="002561AA" w:rsidRPr="001138B5" w14:paraId="419E9164" w14:textId="77777777"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14:paraId="2560FF2E" w14:textId="77777777" w:rsidR="002561AA" w:rsidRPr="001138B5" w:rsidRDefault="000805A7">
            <w:pPr>
              <w:spacing w:after="0" w:line="259" w:lineRule="auto"/>
              <w:ind w:left="0" w:right="6" w:firstLine="0"/>
              <w:jc w:val="center"/>
              <w:rPr>
                <w:sz w:val="26"/>
                <w:szCs w:val="26"/>
              </w:rPr>
            </w:pPr>
            <w:r w:rsidRPr="001138B5">
              <w:rPr>
                <w:b/>
                <w:i/>
                <w:sz w:val="26"/>
                <w:szCs w:val="26"/>
              </w:rPr>
              <w:t xml:space="preserve">1 </w:t>
            </w:r>
          </w:p>
        </w:tc>
        <w:tc>
          <w:tcPr>
            <w:tcW w:w="2011" w:type="dxa"/>
            <w:tcBorders>
              <w:top w:val="single" w:sz="4" w:space="0" w:color="000000"/>
              <w:left w:val="single" w:sz="4" w:space="0" w:color="000000"/>
              <w:bottom w:val="single" w:sz="4" w:space="0" w:color="000000"/>
              <w:right w:val="single" w:sz="4" w:space="0" w:color="000000"/>
            </w:tcBorders>
          </w:tcPr>
          <w:p w14:paraId="152A5976" w14:textId="77777777" w:rsidR="002561AA" w:rsidRPr="001138B5" w:rsidRDefault="000805A7">
            <w:pPr>
              <w:spacing w:after="0" w:line="259" w:lineRule="auto"/>
              <w:ind w:left="0" w:right="3" w:firstLine="0"/>
              <w:jc w:val="center"/>
              <w:rPr>
                <w:sz w:val="26"/>
                <w:szCs w:val="26"/>
              </w:rPr>
            </w:pPr>
            <w:r w:rsidRPr="001138B5">
              <w:rPr>
                <w:b/>
                <w:i/>
                <w:sz w:val="26"/>
                <w:szCs w:val="26"/>
              </w:rPr>
              <w:t xml:space="preserve">2 </w:t>
            </w:r>
          </w:p>
        </w:tc>
        <w:tc>
          <w:tcPr>
            <w:tcW w:w="4084" w:type="dxa"/>
            <w:tcBorders>
              <w:top w:val="single" w:sz="4" w:space="0" w:color="000000"/>
              <w:left w:val="single" w:sz="4" w:space="0" w:color="000000"/>
              <w:bottom w:val="single" w:sz="4" w:space="0" w:color="000000"/>
              <w:right w:val="single" w:sz="4" w:space="0" w:color="000000"/>
            </w:tcBorders>
          </w:tcPr>
          <w:p w14:paraId="14B6BDDD" w14:textId="77777777" w:rsidR="002561AA" w:rsidRPr="001138B5" w:rsidRDefault="000805A7">
            <w:pPr>
              <w:spacing w:after="0" w:line="259" w:lineRule="auto"/>
              <w:ind w:left="703" w:right="0" w:firstLine="0"/>
              <w:jc w:val="center"/>
              <w:rPr>
                <w:sz w:val="26"/>
                <w:szCs w:val="26"/>
              </w:rPr>
            </w:pPr>
            <w:r w:rsidRPr="001138B5">
              <w:rPr>
                <w:b/>
                <w:i/>
                <w:sz w:val="26"/>
                <w:szCs w:val="26"/>
              </w:rPr>
              <w:t>3</w:t>
            </w:r>
          </w:p>
        </w:tc>
      </w:tr>
      <w:tr w:rsidR="002561AA" w:rsidRPr="001138B5" w14:paraId="49AE272B" w14:textId="77777777"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14:paraId="7B3C7574" w14:textId="77777777" w:rsidR="002561AA" w:rsidRPr="001138B5" w:rsidRDefault="008E7C9B">
            <w:pPr>
              <w:spacing w:after="0" w:line="259" w:lineRule="auto"/>
              <w:ind w:left="0" w:right="0" w:firstLine="0"/>
              <w:jc w:val="left"/>
              <w:rPr>
                <w:sz w:val="26"/>
                <w:szCs w:val="26"/>
              </w:rPr>
            </w:pPr>
            <w:r w:rsidRPr="001138B5">
              <w:rPr>
                <w:b/>
                <w:sz w:val="26"/>
                <w:szCs w:val="26"/>
              </w:rPr>
              <w:t>Раздел 1. Древнейшая стадия история человечества.</w:t>
            </w:r>
          </w:p>
        </w:tc>
        <w:tc>
          <w:tcPr>
            <w:tcW w:w="2011" w:type="dxa"/>
            <w:tcBorders>
              <w:top w:val="single" w:sz="4" w:space="0" w:color="000000"/>
              <w:left w:val="single" w:sz="4" w:space="0" w:color="000000"/>
              <w:bottom w:val="single" w:sz="4" w:space="0" w:color="000000"/>
              <w:right w:val="single" w:sz="4" w:space="0" w:color="000000"/>
            </w:tcBorders>
            <w:vAlign w:val="center"/>
          </w:tcPr>
          <w:p w14:paraId="5972D1F5" w14:textId="77777777" w:rsidR="002561AA" w:rsidRPr="001138B5" w:rsidRDefault="008E7C9B">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24ED96B9" w14:textId="77777777" w:rsidR="00E67CB7" w:rsidRPr="001138B5" w:rsidRDefault="008E7C9B" w:rsidP="00E67CB7">
            <w:pPr>
              <w:spacing w:after="0" w:line="259" w:lineRule="auto"/>
              <w:ind w:left="0" w:right="0" w:firstLine="0"/>
              <w:jc w:val="left"/>
              <w:rPr>
                <w:sz w:val="26"/>
                <w:szCs w:val="26"/>
              </w:rPr>
            </w:pPr>
            <w:r w:rsidRPr="001138B5">
              <w:rPr>
                <w:sz w:val="26"/>
                <w:szCs w:val="26"/>
              </w:rPr>
              <w:t>Разложения родового общества. Предпосылки возникнове</w:t>
            </w:r>
            <w:r w:rsidR="00513A4A" w:rsidRPr="001138B5">
              <w:rPr>
                <w:sz w:val="26"/>
                <w:szCs w:val="26"/>
              </w:rPr>
              <w:t xml:space="preserve">ния </w:t>
            </w:r>
            <w:proofErr w:type="spellStart"/>
            <w:proofErr w:type="gramStart"/>
            <w:r w:rsidR="00513A4A" w:rsidRPr="001138B5">
              <w:rPr>
                <w:sz w:val="26"/>
                <w:szCs w:val="26"/>
              </w:rPr>
              <w:t>цивилизаци</w:t>
            </w:r>
            <w:proofErr w:type="spellEnd"/>
            <w:r w:rsidRPr="001138B5">
              <w:rPr>
                <w:sz w:val="26"/>
                <w:szCs w:val="26"/>
              </w:rPr>
              <w:t>.(</w:t>
            </w:r>
            <w:proofErr w:type="gramEnd"/>
            <w:r w:rsidRPr="001138B5">
              <w:rPr>
                <w:sz w:val="26"/>
                <w:szCs w:val="26"/>
              </w:rPr>
              <w:t>подготовить сообщение</w:t>
            </w:r>
            <w:r w:rsidR="00E67CB7" w:rsidRPr="001138B5">
              <w:rPr>
                <w:sz w:val="26"/>
                <w:szCs w:val="26"/>
              </w:rPr>
              <w:t>)</w:t>
            </w:r>
          </w:p>
          <w:p w14:paraId="49BBEE34" w14:textId="77777777" w:rsidR="002561AA" w:rsidRPr="001138B5" w:rsidRDefault="000805A7" w:rsidP="00E67CB7">
            <w:pPr>
              <w:spacing w:after="0" w:line="259" w:lineRule="auto"/>
              <w:ind w:left="0" w:right="0" w:firstLine="0"/>
              <w:jc w:val="left"/>
              <w:rPr>
                <w:sz w:val="26"/>
                <w:szCs w:val="26"/>
              </w:rPr>
            </w:pPr>
            <w:r w:rsidRPr="001138B5">
              <w:rPr>
                <w:b/>
                <w:i/>
                <w:sz w:val="26"/>
                <w:szCs w:val="26"/>
                <w:u w:val="single" w:color="000000"/>
              </w:rPr>
              <w:t>форма контроля</w:t>
            </w:r>
            <w:r w:rsidR="008E7C9B" w:rsidRPr="001138B5">
              <w:rPr>
                <w:i/>
                <w:sz w:val="26"/>
                <w:szCs w:val="26"/>
              </w:rPr>
              <w:t xml:space="preserve">: выступление с сообщениями </w:t>
            </w:r>
          </w:p>
        </w:tc>
      </w:tr>
      <w:tr w:rsidR="002561AA" w:rsidRPr="001138B5" w14:paraId="07956A99"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9217423" w14:textId="77777777" w:rsidR="002561AA" w:rsidRPr="001138B5" w:rsidRDefault="00E67CB7">
            <w:pPr>
              <w:spacing w:after="0" w:line="259" w:lineRule="auto"/>
              <w:ind w:left="0" w:right="0" w:firstLine="0"/>
              <w:jc w:val="left"/>
              <w:rPr>
                <w:sz w:val="26"/>
                <w:szCs w:val="26"/>
              </w:rPr>
            </w:pPr>
            <w:r w:rsidRPr="001138B5">
              <w:rPr>
                <w:b/>
                <w:sz w:val="26"/>
                <w:szCs w:val="26"/>
              </w:rPr>
              <w:t>Раздел 2. Цивилизация древнего мира.</w:t>
            </w:r>
          </w:p>
        </w:tc>
        <w:tc>
          <w:tcPr>
            <w:tcW w:w="2011" w:type="dxa"/>
            <w:tcBorders>
              <w:top w:val="single" w:sz="4" w:space="0" w:color="000000"/>
              <w:left w:val="single" w:sz="4" w:space="0" w:color="000000"/>
              <w:bottom w:val="single" w:sz="4" w:space="0" w:color="000000"/>
              <w:right w:val="single" w:sz="4" w:space="0" w:color="000000"/>
            </w:tcBorders>
            <w:vAlign w:val="center"/>
          </w:tcPr>
          <w:p w14:paraId="5371428C" w14:textId="77777777" w:rsidR="002561AA" w:rsidRPr="001138B5" w:rsidRDefault="00E67CB7">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3B12DAEA" w14:textId="77777777" w:rsidR="00E67CB7" w:rsidRPr="001138B5" w:rsidRDefault="00E67CB7">
            <w:pPr>
              <w:spacing w:after="0" w:line="259" w:lineRule="auto"/>
              <w:ind w:left="0" w:right="0" w:firstLine="0"/>
              <w:jc w:val="left"/>
              <w:rPr>
                <w:rFonts w:eastAsiaTheme="minorHAnsi"/>
                <w:sz w:val="26"/>
                <w:szCs w:val="26"/>
              </w:rPr>
            </w:pPr>
            <w:r w:rsidRPr="001138B5">
              <w:rPr>
                <w:sz w:val="26"/>
                <w:szCs w:val="26"/>
              </w:rPr>
              <w:t>Религия древних евреев. Культурное наследие.</w:t>
            </w:r>
            <w:r w:rsidRPr="001138B5">
              <w:rPr>
                <w:rFonts w:eastAsiaTheme="minorHAnsi"/>
                <w:iCs/>
                <w:sz w:val="26"/>
                <w:szCs w:val="26"/>
              </w:rPr>
              <w:t xml:space="preserve"> Превращение христианства в государственную религию Римской империи </w:t>
            </w:r>
            <w:r w:rsidRPr="001138B5">
              <w:rPr>
                <w:rFonts w:eastAsiaTheme="minorHAnsi"/>
                <w:sz w:val="26"/>
                <w:szCs w:val="26"/>
              </w:rPr>
              <w:t>(подготовить сообщение)</w:t>
            </w:r>
          </w:p>
          <w:p w14:paraId="5D65059E" w14:textId="77777777" w:rsidR="002561AA" w:rsidRPr="001138B5" w:rsidRDefault="000805A7" w:rsidP="00E67CB7">
            <w:pPr>
              <w:spacing w:after="0" w:line="259" w:lineRule="auto"/>
              <w:ind w:left="0" w:right="0" w:firstLine="0"/>
              <w:jc w:val="left"/>
              <w:rPr>
                <w:sz w:val="26"/>
                <w:szCs w:val="26"/>
              </w:rPr>
            </w:pPr>
            <w:r w:rsidRPr="001138B5">
              <w:rPr>
                <w:b/>
                <w:i/>
                <w:sz w:val="26"/>
                <w:szCs w:val="26"/>
                <w:u w:val="single" w:color="000000"/>
              </w:rPr>
              <w:t>форма контроля</w:t>
            </w:r>
            <w:r w:rsidR="00513A4A" w:rsidRPr="001138B5">
              <w:rPr>
                <w:i/>
                <w:sz w:val="26"/>
                <w:szCs w:val="26"/>
              </w:rPr>
              <w:t>:</w:t>
            </w:r>
            <w:r w:rsidR="00E67CB7" w:rsidRPr="001138B5">
              <w:rPr>
                <w:i/>
                <w:sz w:val="26"/>
                <w:szCs w:val="26"/>
              </w:rPr>
              <w:t xml:space="preserve"> выступление с сообщениями  </w:t>
            </w:r>
          </w:p>
        </w:tc>
      </w:tr>
      <w:tr w:rsidR="002561AA" w:rsidRPr="001138B5" w14:paraId="48EBBB92" w14:textId="77777777"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14:paraId="0A272E27" w14:textId="77777777" w:rsidR="002561AA" w:rsidRPr="001138B5" w:rsidRDefault="00E67CB7">
            <w:pPr>
              <w:spacing w:after="0" w:line="259" w:lineRule="auto"/>
              <w:ind w:left="0" w:right="0" w:firstLine="0"/>
              <w:jc w:val="left"/>
              <w:rPr>
                <w:sz w:val="26"/>
                <w:szCs w:val="26"/>
              </w:rPr>
            </w:pPr>
            <w:r w:rsidRPr="001138B5">
              <w:rPr>
                <w:rFonts w:eastAsiaTheme="minorHAnsi"/>
                <w:b/>
                <w:sz w:val="26"/>
                <w:szCs w:val="26"/>
              </w:rPr>
              <w:t>Раздел 3. Цивилизации Запада и Востока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1C2234FC" w14:textId="77777777" w:rsidR="002561AA" w:rsidRPr="001138B5" w:rsidRDefault="00E67CB7">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67575E78" w14:textId="77777777" w:rsidR="00E67CB7" w:rsidRPr="001138B5" w:rsidRDefault="00E67CB7">
            <w:pPr>
              <w:spacing w:after="0" w:line="259" w:lineRule="auto"/>
              <w:ind w:left="0" w:right="107" w:firstLine="0"/>
              <w:jc w:val="left"/>
              <w:rPr>
                <w:b/>
                <w:i/>
                <w:sz w:val="26"/>
                <w:szCs w:val="26"/>
                <w:u w:val="single" w:color="000000"/>
              </w:rPr>
            </w:pPr>
          </w:p>
          <w:p w14:paraId="1DD000E8" w14:textId="77777777" w:rsidR="00E67CB7" w:rsidRPr="001138B5" w:rsidRDefault="00E67CB7" w:rsidP="00E67CB7">
            <w:pPr>
              <w:autoSpaceDE w:val="0"/>
              <w:autoSpaceDN w:val="0"/>
              <w:adjustRightInd w:val="0"/>
              <w:spacing w:after="0" w:line="240" w:lineRule="auto"/>
              <w:ind w:left="0" w:right="0" w:firstLine="0"/>
              <w:jc w:val="left"/>
              <w:rPr>
                <w:rFonts w:eastAsia="Calibri"/>
                <w:i/>
                <w:iCs/>
                <w:color w:val="auto"/>
                <w:sz w:val="26"/>
                <w:szCs w:val="26"/>
                <w:lang w:eastAsia="en-US"/>
              </w:rPr>
            </w:pPr>
            <w:r w:rsidRPr="001138B5">
              <w:rPr>
                <w:rFonts w:eastAsia="Calibri"/>
                <w:i/>
                <w:iCs/>
                <w:color w:val="auto"/>
                <w:sz w:val="26"/>
                <w:szCs w:val="26"/>
                <w:lang w:eastAsia="en-US"/>
              </w:rPr>
              <w:t xml:space="preserve"> Мусульмане и христиане</w:t>
            </w:r>
            <w:r w:rsidRPr="001138B5">
              <w:rPr>
                <w:rFonts w:eastAsia="Calibri"/>
                <w:color w:val="auto"/>
                <w:sz w:val="26"/>
                <w:szCs w:val="26"/>
                <w:lang w:eastAsia="en-US"/>
              </w:rPr>
              <w:t xml:space="preserve">. </w:t>
            </w:r>
            <w:r w:rsidRPr="001138B5">
              <w:rPr>
                <w:rFonts w:eastAsia="Calibri"/>
                <w:i/>
                <w:iCs/>
                <w:color w:val="auto"/>
                <w:sz w:val="26"/>
                <w:szCs w:val="26"/>
                <w:lang w:eastAsia="en-US"/>
              </w:rPr>
              <w:t>Халифат Омейядов и</w:t>
            </w:r>
          </w:p>
          <w:p w14:paraId="4FBF798E" w14:textId="77777777" w:rsidR="00E67CB7" w:rsidRPr="001138B5" w:rsidRDefault="00E67CB7" w:rsidP="00E67CB7">
            <w:pPr>
              <w:spacing w:after="0" w:line="259" w:lineRule="auto"/>
              <w:ind w:left="0" w:right="107" w:firstLine="0"/>
              <w:jc w:val="left"/>
              <w:rPr>
                <w:rFonts w:eastAsia="Calibri"/>
                <w:color w:val="auto"/>
                <w:sz w:val="26"/>
                <w:szCs w:val="26"/>
                <w:lang w:eastAsia="en-US"/>
              </w:rPr>
            </w:pPr>
            <w:r w:rsidRPr="001138B5">
              <w:rPr>
                <w:rFonts w:eastAsia="Calibri"/>
                <w:i/>
                <w:iCs/>
                <w:color w:val="auto"/>
                <w:sz w:val="26"/>
                <w:szCs w:val="26"/>
                <w:lang w:eastAsia="en-US"/>
              </w:rPr>
              <w:t>Аббасидов</w:t>
            </w:r>
            <w:r w:rsidRPr="001138B5">
              <w:rPr>
                <w:rFonts w:eastAsia="Calibri"/>
                <w:color w:val="auto"/>
                <w:sz w:val="26"/>
                <w:szCs w:val="26"/>
                <w:lang w:eastAsia="en-US"/>
              </w:rPr>
              <w:t>.</w:t>
            </w:r>
            <w:r w:rsidRPr="001138B5">
              <w:rPr>
                <w:rFonts w:eastAsia="Calibri"/>
                <w:i/>
                <w:iCs/>
                <w:color w:val="auto"/>
                <w:sz w:val="26"/>
                <w:szCs w:val="26"/>
                <w:lang w:eastAsia="en-US"/>
              </w:rPr>
              <w:t xml:space="preserve"> Архитектура</w:t>
            </w:r>
            <w:r w:rsidRPr="001138B5">
              <w:rPr>
                <w:rFonts w:eastAsia="Calibri"/>
                <w:color w:val="auto"/>
                <w:sz w:val="26"/>
                <w:szCs w:val="26"/>
                <w:lang w:eastAsia="en-US"/>
              </w:rPr>
              <w:t xml:space="preserve">, </w:t>
            </w:r>
            <w:r w:rsidRPr="001138B5">
              <w:rPr>
                <w:rFonts w:eastAsia="Calibri"/>
                <w:i/>
                <w:iCs/>
                <w:color w:val="auto"/>
                <w:sz w:val="26"/>
                <w:szCs w:val="26"/>
                <w:lang w:eastAsia="en-US"/>
              </w:rPr>
              <w:t>каллиграфия</w:t>
            </w:r>
            <w:r w:rsidRPr="001138B5">
              <w:rPr>
                <w:rFonts w:eastAsia="Calibri"/>
                <w:color w:val="auto"/>
                <w:sz w:val="26"/>
                <w:szCs w:val="26"/>
                <w:lang w:eastAsia="en-US"/>
              </w:rPr>
              <w:t xml:space="preserve">, </w:t>
            </w:r>
            <w:proofErr w:type="gramStart"/>
            <w:r w:rsidRPr="001138B5">
              <w:rPr>
                <w:rFonts w:eastAsia="Calibri"/>
                <w:i/>
                <w:iCs/>
                <w:color w:val="auto"/>
                <w:sz w:val="26"/>
                <w:szCs w:val="26"/>
                <w:lang w:eastAsia="en-US"/>
              </w:rPr>
              <w:t>литература</w:t>
            </w:r>
            <w:r w:rsidRPr="001138B5">
              <w:rPr>
                <w:rFonts w:eastAsia="Calibri"/>
                <w:color w:val="auto"/>
                <w:sz w:val="26"/>
                <w:szCs w:val="26"/>
                <w:lang w:eastAsia="en-US"/>
              </w:rPr>
              <w:t>.(</w:t>
            </w:r>
            <w:proofErr w:type="gramEnd"/>
            <w:r w:rsidRPr="001138B5">
              <w:rPr>
                <w:rFonts w:eastAsia="Calibri"/>
                <w:color w:val="auto"/>
                <w:sz w:val="26"/>
                <w:szCs w:val="26"/>
                <w:lang w:eastAsia="en-US"/>
              </w:rPr>
              <w:t>работа с историографическими источниками, подготовить презентации)</w:t>
            </w:r>
          </w:p>
          <w:p w14:paraId="7FA71C0B" w14:textId="77777777" w:rsidR="002561AA" w:rsidRPr="001138B5" w:rsidRDefault="000805A7" w:rsidP="00E67CB7">
            <w:pPr>
              <w:spacing w:after="0" w:line="259" w:lineRule="auto"/>
              <w:ind w:left="0" w:right="107"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E67CB7" w:rsidRPr="001138B5">
              <w:rPr>
                <w:i/>
                <w:sz w:val="26"/>
                <w:szCs w:val="26"/>
              </w:rPr>
              <w:t>представление презентаций</w:t>
            </w:r>
          </w:p>
        </w:tc>
      </w:tr>
      <w:tr w:rsidR="002561AA" w:rsidRPr="001138B5" w14:paraId="7DB5CBB6"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1687A755" w14:textId="77777777" w:rsidR="002561AA" w:rsidRPr="001138B5" w:rsidRDefault="00E67CB7">
            <w:pPr>
              <w:spacing w:after="0" w:line="259" w:lineRule="auto"/>
              <w:ind w:left="0" w:right="0" w:firstLine="0"/>
              <w:jc w:val="left"/>
              <w:rPr>
                <w:sz w:val="26"/>
                <w:szCs w:val="26"/>
              </w:rPr>
            </w:pPr>
            <w:r w:rsidRPr="001138B5">
              <w:rPr>
                <w:rFonts w:eastAsiaTheme="minorHAnsi"/>
                <w:b/>
                <w:bCs/>
                <w:sz w:val="26"/>
                <w:szCs w:val="26"/>
              </w:rPr>
              <w:t>Тема 3.4 Восток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6D2B32CE" w14:textId="77777777" w:rsidR="002561AA" w:rsidRPr="001138B5" w:rsidRDefault="000805A7">
            <w:pPr>
              <w:spacing w:after="0" w:line="259" w:lineRule="auto"/>
              <w:ind w:left="0" w:right="3" w:firstLine="0"/>
              <w:jc w:val="center"/>
              <w:rPr>
                <w:sz w:val="26"/>
                <w:szCs w:val="26"/>
              </w:rPr>
            </w:pPr>
            <w:r w:rsidRPr="001138B5">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14:paraId="2D48FB41" w14:textId="77777777" w:rsidR="004B5394" w:rsidRPr="001138B5" w:rsidRDefault="004B5394">
            <w:pPr>
              <w:spacing w:after="0" w:line="259" w:lineRule="auto"/>
              <w:ind w:left="0" w:right="0" w:firstLine="0"/>
              <w:jc w:val="left"/>
              <w:rPr>
                <w:sz w:val="26"/>
                <w:szCs w:val="26"/>
              </w:rPr>
            </w:pPr>
            <w:r w:rsidRPr="001138B5">
              <w:rPr>
                <w:rFonts w:eastAsiaTheme="minorHAnsi"/>
                <w:bCs/>
                <w:sz w:val="26"/>
                <w:szCs w:val="26"/>
              </w:rPr>
              <w:t>Основные черты западноевропейского феодализма</w:t>
            </w:r>
            <w:r w:rsidRPr="001138B5">
              <w:rPr>
                <w:rFonts w:eastAsiaTheme="minorHAnsi"/>
                <w:b/>
                <w:bCs/>
                <w:sz w:val="26"/>
                <w:szCs w:val="26"/>
              </w:rPr>
              <w:t xml:space="preserve">. </w:t>
            </w:r>
            <w:r w:rsidRPr="001138B5">
              <w:rPr>
                <w:rFonts w:eastAsiaTheme="minorHAnsi"/>
                <w:sz w:val="26"/>
                <w:szCs w:val="26"/>
              </w:rPr>
              <w:t xml:space="preserve">Средневековое общество. Феодализм: понятие, основные черты. Феодальное землевладение, вассально-ленные </w:t>
            </w:r>
            <w:proofErr w:type="gramStart"/>
            <w:r w:rsidRPr="001138B5">
              <w:rPr>
                <w:rFonts w:eastAsiaTheme="minorHAnsi"/>
                <w:sz w:val="26"/>
                <w:szCs w:val="26"/>
              </w:rPr>
              <w:t>отношения.(</w:t>
            </w:r>
            <w:proofErr w:type="gramEnd"/>
            <w:r w:rsidRPr="001138B5">
              <w:rPr>
                <w:rFonts w:eastAsiaTheme="minorHAnsi"/>
                <w:sz w:val="26"/>
                <w:szCs w:val="26"/>
              </w:rPr>
              <w:t>подготовить сообщения)</w:t>
            </w:r>
          </w:p>
          <w:p w14:paraId="63DBAE2C" w14:textId="77777777" w:rsidR="002561AA" w:rsidRPr="001138B5" w:rsidRDefault="000805A7" w:rsidP="004B5394">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4B5394" w:rsidRPr="001138B5">
              <w:rPr>
                <w:i/>
                <w:sz w:val="26"/>
                <w:szCs w:val="26"/>
              </w:rPr>
              <w:t xml:space="preserve">выступление с сообщениями  </w:t>
            </w:r>
          </w:p>
        </w:tc>
      </w:tr>
      <w:tr w:rsidR="002561AA" w:rsidRPr="001138B5" w14:paraId="31FF3D35"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4254FD61" w14:textId="77777777" w:rsidR="002561AA" w:rsidRPr="001138B5" w:rsidRDefault="004B5394" w:rsidP="004B5394">
            <w:pPr>
              <w:spacing w:after="0" w:line="259" w:lineRule="auto"/>
              <w:ind w:left="0" w:right="0" w:firstLine="0"/>
              <w:rPr>
                <w:sz w:val="26"/>
                <w:szCs w:val="26"/>
              </w:rPr>
            </w:pPr>
            <w:r w:rsidRPr="001138B5">
              <w:rPr>
                <w:rFonts w:eastAsiaTheme="minorHAnsi"/>
                <w:b/>
                <w:sz w:val="26"/>
                <w:szCs w:val="26"/>
              </w:rPr>
              <w:lastRenderedPageBreak/>
              <w:t xml:space="preserve"> Раздел 5. Россия в ХVI— ХVII веках: от великого княжества к царству</w:t>
            </w:r>
          </w:p>
        </w:tc>
        <w:tc>
          <w:tcPr>
            <w:tcW w:w="2011" w:type="dxa"/>
            <w:tcBorders>
              <w:top w:val="single" w:sz="4" w:space="0" w:color="000000"/>
              <w:left w:val="single" w:sz="4" w:space="0" w:color="000000"/>
              <w:bottom w:val="single" w:sz="4" w:space="0" w:color="000000"/>
              <w:right w:val="single" w:sz="4" w:space="0" w:color="000000"/>
            </w:tcBorders>
            <w:vAlign w:val="center"/>
          </w:tcPr>
          <w:p w14:paraId="51893A3E" w14:textId="77777777" w:rsidR="002561AA" w:rsidRPr="001138B5" w:rsidRDefault="004B5394">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188C4BB8" w14:textId="77777777" w:rsidR="004B5394" w:rsidRPr="001138B5" w:rsidRDefault="004B5394">
            <w:pPr>
              <w:spacing w:after="0" w:line="259" w:lineRule="auto"/>
              <w:ind w:left="0" w:right="0" w:firstLine="0"/>
              <w:jc w:val="left"/>
              <w:rPr>
                <w:sz w:val="26"/>
                <w:szCs w:val="26"/>
              </w:rPr>
            </w:pPr>
          </w:p>
          <w:p w14:paraId="59419A99" w14:textId="77777777" w:rsidR="004B5394" w:rsidRPr="001138B5" w:rsidRDefault="004B5394">
            <w:pPr>
              <w:spacing w:after="0" w:line="259" w:lineRule="auto"/>
              <w:ind w:left="0" w:right="0" w:firstLine="0"/>
              <w:jc w:val="left"/>
              <w:rPr>
                <w:sz w:val="26"/>
                <w:szCs w:val="26"/>
              </w:rPr>
            </w:pPr>
            <w:r w:rsidRPr="001138B5">
              <w:rPr>
                <w:sz w:val="26"/>
                <w:szCs w:val="26"/>
              </w:rPr>
              <w:t xml:space="preserve">Русская культура в 13- 15 вв. Русская культура в 16-17 </w:t>
            </w:r>
            <w:proofErr w:type="spellStart"/>
            <w:r w:rsidRPr="001138B5">
              <w:rPr>
                <w:sz w:val="26"/>
                <w:szCs w:val="26"/>
              </w:rPr>
              <w:t>вв</w:t>
            </w:r>
            <w:proofErr w:type="spellEnd"/>
            <w:r w:rsidRPr="001138B5">
              <w:rPr>
                <w:sz w:val="26"/>
                <w:szCs w:val="26"/>
              </w:rPr>
              <w:t xml:space="preserve">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w:t>
            </w:r>
            <w:proofErr w:type="gramStart"/>
            <w:r w:rsidRPr="001138B5">
              <w:rPr>
                <w:sz w:val="26"/>
                <w:szCs w:val="26"/>
              </w:rPr>
              <w:t>).(</w:t>
            </w:r>
            <w:proofErr w:type="gramEnd"/>
            <w:r w:rsidRPr="001138B5">
              <w:rPr>
                <w:sz w:val="26"/>
                <w:szCs w:val="26"/>
              </w:rPr>
              <w:t>работа с историографическими документами) (подготовить сообщения</w:t>
            </w:r>
          </w:p>
          <w:p w14:paraId="44D4C7BB" w14:textId="77777777" w:rsidR="002561AA" w:rsidRPr="001138B5" w:rsidRDefault="000805A7" w:rsidP="004B5394">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4B5394" w:rsidRPr="001138B5">
              <w:rPr>
                <w:i/>
                <w:sz w:val="26"/>
                <w:szCs w:val="26"/>
              </w:rPr>
              <w:t xml:space="preserve">выступление с сообщениями   </w:t>
            </w:r>
          </w:p>
        </w:tc>
      </w:tr>
      <w:tr w:rsidR="002561AA" w:rsidRPr="001138B5" w14:paraId="274DBB94" w14:textId="77777777"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14:paraId="27DBDFCA" w14:textId="77777777" w:rsidR="002561AA" w:rsidRPr="001138B5" w:rsidRDefault="004B5394">
            <w:pPr>
              <w:spacing w:after="0" w:line="259" w:lineRule="auto"/>
              <w:ind w:left="0" w:right="0" w:firstLine="0"/>
              <w:jc w:val="left"/>
              <w:rPr>
                <w:sz w:val="26"/>
                <w:szCs w:val="26"/>
              </w:rPr>
            </w:pPr>
            <w:r w:rsidRPr="001138B5">
              <w:rPr>
                <w:b/>
                <w:sz w:val="26"/>
                <w:szCs w:val="26"/>
              </w:rPr>
              <w:t>Раздел 6. Россия в 18 вв.</w:t>
            </w:r>
          </w:p>
        </w:tc>
        <w:tc>
          <w:tcPr>
            <w:tcW w:w="2011" w:type="dxa"/>
            <w:tcBorders>
              <w:top w:val="single" w:sz="4" w:space="0" w:color="000000"/>
              <w:left w:val="single" w:sz="4" w:space="0" w:color="000000"/>
              <w:bottom w:val="single" w:sz="4" w:space="0" w:color="000000"/>
              <w:right w:val="single" w:sz="4" w:space="0" w:color="000000"/>
            </w:tcBorders>
            <w:vAlign w:val="center"/>
          </w:tcPr>
          <w:p w14:paraId="39251170" w14:textId="77777777" w:rsidR="002561AA" w:rsidRPr="001138B5" w:rsidRDefault="004B5394">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5E1AD359" w14:textId="77777777" w:rsidR="004B5394" w:rsidRPr="001138B5" w:rsidRDefault="004B5394">
            <w:pPr>
              <w:spacing w:after="0" w:line="259" w:lineRule="auto"/>
              <w:ind w:left="0" w:right="0" w:firstLine="0"/>
              <w:jc w:val="left"/>
              <w:rPr>
                <w:sz w:val="26"/>
                <w:szCs w:val="26"/>
              </w:rPr>
            </w:pPr>
            <w:r w:rsidRPr="001138B5">
              <w:rPr>
                <w:sz w:val="26"/>
                <w:szCs w:val="26"/>
              </w:rPr>
              <w:t>Достижения архитектуры и изобразительного искусств</w:t>
            </w:r>
            <w:r w:rsidR="006E25D5" w:rsidRPr="001138B5">
              <w:rPr>
                <w:sz w:val="26"/>
                <w:szCs w:val="26"/>
              </w:rPr>
              <w:t xml:space="preserve">а. Барокко и классицизм в </w:t>
            </w:r>
            <w:proofErr w:type="gramStart"/>
            <w:r w:rsidR="006E25D5" w:rsidRPr="001138B5">
              <w:rPr>
                <w:sz w:val="26"/>
                <w:szCs w:val="26"/>
              </w:rPr>
              <w:t>России</w:t>
            </w:r>
            <w:r w:rsidRPr="001138B5">
              <w:rPr>
                <w:sz w:val="26"/>
                <w:szCs w:val="26"/>
              </w:rPr>
              <w:t>.(</w:t>
            </w:r>
            <w:proofErr w:type="gramEnd"/>
            <w:r w:rsidRPr="001138B5">
              <w:rPr>
                <w:sz w:val="26"/>
                <w:szCs w:val="26"/>
              </w:rPr>
              <w:t>выполнить рефераты)</w:t>
            </w:r>
          </w:p>
          <w:p w14:paraId="462AD91E" w14:textId="77777777" w:rsidR="004B5394" w:rsidRPr="001138B5" w:rsidRDefault="004B5394">
            <w:pPr>
              <w:spacing w:after="0" w:line="259" w:lineRule="auto"/>
              <w:ind w:left="0" w:right="0" w:firstLine="0"/>
              <w:jc w:val="left"/>
              <w:rPr>
                <w:sz w:val="26"/>
                <w:szCs w:val="26"/>
              </w:rPr>
            </w:pPr>
          </w:p>
          <w:p w14:paraId="74D8414A" w14:textId="77777777" w:rsidR="002561AA" w:rsidRPr="001138B5" w:rsidRDefault="000805A7" w:rsidP="004B5394">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w:t>
            </w:r>
            <w:r w:rsidR="006E25D5" w:rsidRPr="001138B5">
              <w:rPr>
                <w:i/>
                <w:sz w:val="26"/>
                <w:szCs w:val="26"/>
              </w:rPr>
              <w:t>проверка рефератов</w:t>
            </w:r>
          </w:p>
        </w:tc>
      </w:tr>
      <w:tr w:rsidR="002561AA" w:rsidRPr="001138B5" w14:paraId="0D8CBAEB" w14:textId="77777777"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14:paraId="6C21F4CE" w14:textId="77777777" w:rsidR="002561AA" w:rsidRPr="001138B5" w:rsidRDefault="004B5394">
            <w:pPr>
              <w:spacing w:after="0" w:line="259" w:lineRule="auto"/>
              <w:ind w:left="0" w:right="0" w:firstLine="0"/>
              <w:jc w:val="left"/>
              <w:rPr>
                <w:sz w:val="26"/>
                <w:szCs w:val="26"/>
              </w:rPr>
            </w:pPr>
            <w:r w:rsidRPr="001138B5">
              <w:rPr>
                <w:b/>
                <w:sz w:val="26"/>
                <w:szCs w:val="26"/>
              </w:rPr>
              <w:t>Раздел 7.  Российская империя в ХIХ веке</w:t>
            </w:r>
          </w:p>
        </w:tc>
        <w:tc>
          <w:tcPr>
            <w:tcW w:w="2011" w:type="dxa"/>
            <w:tcBorders>
              <w:top w:val="single" w:sz="4" w:space="0" w:color="000000"/>
              <w:left w:val="single" w:sz="4" w:space="0" w:color="000000"/>
              <w:bottom w:val="single" w:sz="4" w:space="0" w:color="000000"/>
              <w:right w:val="single" w:sz="4" w:space="0" w:color="000000"/>
            </w:tcBorders>
            <w:vAlign w:val="center"/>
          </w:tcPr>
          <w:p w14:paraId="6DB96D15" w14:textId="77777777" w:rsidR="002561AA" w:rsidRPr="001138B5" w:rsidRDefault="004B5394">
            <w:pPr>
              <w:spacing w:after="0" w:line="259" w:lineRule="auto"/>
              <w:ind w:left="0" w:right="3"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7D9AAE58" w14:textId="77777777" w:rsidR="006E25D5" w:rsidRPr="001138B5" w:rsidRDefault="004B5394">
            <w:pPr>
              <w:spacing w:after="0" w:line="259" w:lineRule="auto"/>
              <w:ind w:left="0" w:right="0" w:firstLine="0"/>
              <w:jc w:val="left"/>
              <w:rPr>
                <w:sz w:val="26"/>
                <w:szCs w:val="26"/>
              </w:rPr>
            </w:pPr>
            <w:r w:rsidRPr="001138B5">
              <w:rPr>
                <w:sz w:val="26"/>
                <w:szCs w:val="26"/>
              </w:rPr>
              <w:t xml:space="preserve">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w:t>
            </w:r>
            <w:r w:rsidRPr="001138B5">
              <w:rPr>
                <w:sz w:val="26"/>
                <w:szCs w:val="26"/>
              </w:rPr>
              <w:lastRenderedPageBreak/>
              <w:t>колоний для ускоренного развития западных стран. Колониальный раздел Азии и Африки</w:t>
            </w:r>
          </w:p>
          <w:p w14:paraId="321F5F94" w14:textId="77777777" w:rsidR="004B5394" w:rsidRPr="001138B5" w:rsidRDefault="006E25D5">
            <w:pPr>
              <w:spacing w:after="0" w:line="259" w:lineRule="auto"/>
              <w:ind w:left="0" w:right="0" w:firstLine="0"/>
              <w:jc w:val="left"/>
              <w:rPr>
                <w:sz w:val="26"/>
                <w:szCs w:val="26"/>
              </w:rPr>
            </w:pPr>
            <w:r w:rsidRPr="001138B5">
              <w:rPr>
                <w:sz w:val="26"/>
                <w:szCs w:val="26"/>
              </w:rPr>
              <w:t>Подготовка докладов</w:t>
            </w:r>
          </w:p>
          <w:p w14:paraId="78A2831C" w14:textId="77777777" w:rsidR="002561AA" w:rsidRPr="001138B5" w:rsidRDefault="000805A7">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xml:space="preserve">: выступление с докладом; </w:t>
            </w:r>
          </w:p>
        </w:tc>
      </w:tr>
      <w:tr w:rsidR="002561AA" w:rsidRPr="001138B5" w14:paraId="4DD6BAC5" w14:textId="77777777"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14:paraId="6AEB72A7" w14:textId="77777777" w:rsidR="002561AA" w:rsidRPr="001138B5" w:rsidRDefault="004B5394">
            <w:pPr>
              <w:spacing w:after="0" w:line="259" w:lineRule="auto"/>
              <w:ind w:left="0" w:right="0" w:firstLine="0"/>
              <w:jc w:val="left"/>
              <w:rPr>
                <w:sz w:val="26"/>
                <w:szCs w:val="26"/>
              </w:rPr>
            </w:pPr>
            <w:r w:rsidRPr="001138B5">
              <w:rPr>
                <w:b/>
                <w:sz w:val="26"/>
                <w:szCs w:val="26"/>
              </w:rPr>
              <w:lastRenderedPageBreak/>
              <w:t>Раздел 9. От новой истории к новейшей</w:t>
            </w:r>
          </w:p>
        </w:tc>
        <w:tc>
          <w:tcPr>
            <w:tcW w:w="2011" w:type="dxa"/>
            <w:tcBorders>
              <w:top w:val="single" w:sz="4" w:space="0" w:color="000000"/>
              <w:left w:val="single" w:sz="4" w:space="0" w:color="000000"/>
              <w:bottom w:val="single" w:sz="4" w:space="0" w:color="000000"/>
              <w:right w:val="single" w:sz="4" w:space="0" w:color="000000"/>
            </w:tcBorders>
          </w:tcPr>
          <w:p w14:paraId="659A7417" w14:textId="77777777" w:rsidR="002561AA" w:rsidRPr="001138B5" w:rsidRDefault="000805A7">
            <w:pPr>
              <w:spacing w:after="0" w:line="259" w:lineRule="auto"/>
              <w:ind w:left="0" w:right="3" w:firstLine="0"/>
              <w:jc w:val="center"/>
              <w:rPr>
                <w:sz w:val="26"/>
                <w:szCs w:val="26"/>
              </w:rPr>
            </w:pPr>
            <w:r w:rsidRPr="001138B5">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14:paraId="71648745" w14:textId="77777777" w:rsidR="00EC7247" w:rsidRPr="001138B5" w:rsidRDefault="00EC7247">
            <w:pPr>
              <w:spacing w:after="0" w:line="259" w:lineRule="auto"/>
              <w:ind w:left="0" w:right="0" w:firstLine="0"/>
              <w:jc w:val="left"/>
              <w:rPr>
                <w:sz w:val="26"/>
                <w:szCs w:val="26"/>
              </w:rPr>
            </w:pPr>
            <w:r w:rsidRPr="001138B5">
              <w:rPr>
                <w:sz w:val="26"/>
                <w:szCs w:val="26"/>
              </w:rPr>
              <w:t xml:space="preserve"> Военная интервенции стран Антанты. Изоляция Советской России. Советская Россия и бывшие окраины Российской империи.</w:t>
            </w:r>
          </w:p>
          <w:p w14:paraId="38A65801" w14:textId="77777777" w:rsidR="00EC7247" w:rsidRPr="001138B5" w:rsidRDefault="00EC7247">
            <w:pPr>
              <w:spacing w:after="0" w:line="259" w:lineRule="auto"/>
              <w:ind w:left="0" w:right="0" w:firstLine="0"/>
              <w:jc w:val="left"/>
              <w:rPr>
                <w:sz w:val="26"/>
                <w:szCs w:val="26"/>
              </w:rPr>
            </w:pPr>
            <w:r w:rsidRPr="001138B5">
              <w:rPr>
                <w:sz w:val="26"/>
                <w:szCs w:val="26"/>
              </w:rPr>
              <w:t xml:space="preserve">подготовка презентаций </w:t>
            </w:r>
          </w:p>
          <w:p w14:paraId="608AF49B" w14:textId="77777777" w:rsidR="002561AA" w:rsidRPr="001138B5" w:rsidRDefault="00EC7247">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 представление презентаций</w:t>
            </w:r>
          </w:p>
        </w:tc>
      </w:tr>
      <w:tr w:rsidR="002561AA" w:rsidRPr="001138B5" w14:paraId="6B85A6D4" w14:textId="77777777" w:rsidTr="007F672C">
        <w:trPr>
          <w:trHeight w:val="564"/>
        </w:trPr>
        <w:tc>
          <w:tcPr>
            <w:tcW w:w="4111" w:type="dxa"/>
            <w:tcBorders>
              <w:top w:val="single" w:sz="4" w:space="0" w:color="000000"/>
              <w:left w:val="single" w:sz="4" w:space="0" w:color="000000"/>
              <w:bottom w:val="single" w:sz="4" w:space="0" w:color="000000"/>
              <w:right w:val="single" w:sz="4" w:space="0" w:color="000000"/>
            </w:tcBorders>
          </w:tcPr>
          <w:p w14:paraId="41C7F6F3" w14:textId="77777777" w:rsidR="002561AA" w:rsidRPr="001138B5" w:rsidRDefault="00EC7247">
            <w:pPr>
              <w:spacing w:after="160" w:line="259" w:lineRule="auto"/>
              <w:ind w:left="0" w:right="0" w:firstLine="0"/>
              <w:jc w:val="left"/>
              <w:rPr>
                <w:sz w:val="26"/>
                <w:szCs w:val="26"/>
              </w:rPr>
            </w:pPr>
            <w:r w:rsidRPr="001138B5">
              <w:rPr>
                <w:b/>
                <w:sz w:val="26"/>
                <w:szCs w:val="26"/>
              </w:rPr>
              <w:t>Раздел10. Между мировыми войнами.</w:t>
            </w:r>
          </w:p>
        </w:tc>
        <w:tc>
          <w:tcPr>
            <w:tcW w:w="2011" w:type="dxa"/>
            <w:tcBorders>
              <w:top w:val="single" w:sz="4" w:space="0" w:color="000000"/>
              <w:left w:val="single" w:sz="4" w:space="0" w:color="000000"/>
              <w:bottom w:val="single" w:sz="4" w:space="0" w:color="000000"/>
              <w:right w:val="single" w:sz="4" w:space="0" w:color="000000"/>
            </w:tcBorders>
          </w:tcPr>
          <w:p w14:paraId="2F59AAE2" w14:textId="77777777" w:rsidR="00EC7247" w:rsidRPr="001138B5" w:rsidRDefault="00EC7247">
            <w:pPr>
              <w:spacing w:after="160" w:line="259" w:lineRule="auto"/>
              <w:ind w:left="0" w:right="0" w:firstLine="0"/>
              <w:jc w:val="left"/>
              <w:rPr>
                <w:sz w:val="26"/>
                <w:szCs w:val="26"/>
              </w:rPr>
            </w:pPr>
          </w:p>
          <w:p w14:paraId="1DFD7B71" w14:textId="77777777" w:rsidR="002561AA" w:rsidRPr="001138B5" w:rsidRDefault="00513A4A">
            <w:pPr>
              <w:spacing w:after="160" w:line="259" w:lineRule="auto"/>
              <w:ind w:left="0" w:right="0" w:firstLine="0"/>
              <w:jc w:val="left"/>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207561A3" w14:textId="77777777" w:rsidR="00EC7247" w:rsidRPr="001138B5" w:rsidRDefault="00EC7247">
            <w:pPr>
              <w:spacing w:after="0" w:line="259" w:lineRule="auto"/>
              <w:ind w:left="0" w:right="395" w:firstLine="0"/>
              <w:jc w:val="left"/>
              <w:rPr>
                <w:sz w:val="26"/>
                <w:szCs w:val="26"/>
              </w:rPr>
            </w:pPr>
            <w:r w:rsidRPr="001138B5">
              <w:rPr>
                <w:sz w:val="26"/>
                <w:szCs w:val="26"/>
              </w:rPr>
              <w:t>Создание Советской системы образования. Индустриализация и коллективизация</w:t>
            </w:r>
          </w:p>
          <w:p w14:paraId="522F7DE9" w14:textId="77777777" w:rsidR="00EC7247" w:rsidRPr="001138B5" w:rsidRDefault="000805A7">
            <w:pPr>
              <w:spacing w:after="0" w:line="259" w:lineRule="auto"/>
              <w:ind w:left="0" w:right="395" w:firstLine="0"/>
              <w:jc w:val="left"/>
              <w:rPr>
                <w:sz w:val="26"/>
                <w:szCs w:val="26"/>
              </w:rPr>
            </w:pPr>
            <w:r w:rsidRPr="001138B5">
              <w:rPr>
                <w:sz w:val="26"/>
                <w:szCs w:val="26"/>
              </w:rPr>
              <w:t xml:space="preserve">подготовка презентаций </w:t>
            </w:r>
          </w:p>
          <w:p w14:paraId="02FE295E" w14:textId="77777777" w:rsidR="002561AA" w:rsidRPr="001138B5" w:rsidRDefault="000805A7">
            <w:pPr>
              <w:spacing w:after="0" w:line="259" w:lineRule="auto"/>
              <w:ind w:left="0" w:right="395" w:firstLine="0"/>
              <w:jc w:val="left"/>
              <w:rPr>
                <w:sz w:val="26"/>
                <w:szCs w:val="26"/>
              </w:rPr>
            </w:pPr>
            <w:r w:rsidRPr="001138B5">
              <w:rPr>
                <w:b/>
                <w:i/>
                <w:sz w:val="26"/>
                <w:szCs w:val="26"/>
                <w:u w:val="single" w:color="000000"/>
              </w:rPr>
              <w:t>форма контроля</w:t>
            </w:r>
            <w:r w:rsidRPr="001138B5">
              <w:rPr>
                <w:i/>
                <w:sz w:val="26"/>
                <w:szCs w:val="26"/>
              </w:rPr>
              <w:t>: представление презентаций</w:t>
            </w:r>
          </w:p>
        </w:tc>
      </w:tr>
      <w:tr w:rsidR="002561AA" w:rsidRPr="001138B5" w14:paraId="1B34F17C"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015E0F41" w14:textId="77777777" w:rsidR="002561AA" w:rsidRPr="001138B5" w:rsidRDefault="00EC7247">
            <w:pPr>
              <w:spacing w:after="0" w:line="259" w:lineRule="auto"/>
              <w:ind w:left="0" w:right="0" w:firstLine="0"/>
              <w:rPr>
                <w:sz w:val="26"/>
                <w:szCs w:val="26"/>
              </w:rPr>
            </w:pPr>
            <w:r w:rsidRPr="001138B5">
              <w:rPr>
                <w:b/>
                <w:sz w:val="26"/>
                <w:szCs w:val="26"/>
              </w:rPr>
              <w:t>Раздел 11. Вторая мировая война. Великая Отечественная война</w:t>
            </w:r>
          </w:p>
        </w:tc>
        <w:tc>
          <w:tcPr>
            <w:tcW w:w="2011" w:type="dxa"/>
            <w:tcBorders>
              <w:top w:val="single" w:sz="4" w:space="0" w:color="000000"/>
              <w:left w:val="single" w:sz="4" w:space="0" w:color="000000"/>
              <w:bottom w:val="single" w:sz="4" w:space="0" w:color="000000"/>
              <w:right w:val="single" w:sz="4" w:space="0" w:color="000000"/>
            </w:tcBorders>
            <w:vAlign w:val="center"/>
          </w:tcPr>
          <w:p w14:paraId="107BDAF3" w14:textId="77777777" w:rsidR="002561AA" w:rsidRPr="001138B5" w:rsidRDefault="00EC7247">
            <w:pPr>
              <w:spacing w:after="0" w:line="259" w:lineRule="auto"/>
              <w:ind w:left="2" w:right="0" w:firstLine="0"/>
              <w:jc w:val="center"/>
              <w:rPr>
                <w:sz w:val="26"/>
                <w:szCs w:val="26"/>
              </w:rPr>
            </w:pPr>
            <w:r w:rsidRPr="001138B5">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14:paraId="7A8B67CE" w14:textId="77777777" w:rsidR="00EC7247" w:rsidRPr="001138B5" w:rsidRDefault="00EC7247">
            <w:pPr>
              <w:spacing w:after="0" w:line="259" w:lineRule="auto"/>
              <w:ind w:left="0" w:right="0" w:firstLine="0"/>
              <w:jc w:val="left"/>
              <w:rPr>
                <w:sz w:val="26"/>
                <w:szCs w:val="26"/>
              </w:rPr>
            </w:pPr>
            <w:r w:rsidRPr="001138B5">
              <w:rPr>
                <w:sz w:val="26"/>
                <w:szCs w:val="26"/>
              </w:rPr>
              <w:t>Значение и цена Победы в ВОВ. Героизм и патриотизм. Решающая роль СССР в разгроме фашизма</w:t>
            </w:r>
          </w:p>
          <w:p w14:paraId="511A32C6" w14:textId="77777777" w:rsidR="00EC7247" w:rsidRPr="001138B5" w:rsidRDefault="006E25D5">
            <w:pPr>
              <w:spacing w:after="0" w:line="259" w:lineRule="auto"/>
              <w:ind w:left="0" w:right="0" w:firstLine="0"/>
              <w:jc w:val="left"/>
              <w:rPr>
                <w:sz w:val="26"/>
                <w:szCs w:val="26"/>
              </w:rPr>
            </w:pPr>
            <w:r w:rsidRPr="001138B5">
              <w:rPr>
                <w:sz w:val="26"/>
                <w:szCs w:val="26"/>
              </w:rPr>
              <w:t xml:space="preserve">Подготовка </w:t>
            </w:r>
            <w:r w:rsidR="00EC7247" w:rsidRPr="001138B5">
              <w:rPr>
                <w:sz w:val="26"/>
                <w:szCs w:val="26"/>
              </w:rPr>
              <w:t>доклад</w:t>
            </w:r>
            <w:r w:rsidRPr="001138B5">
              <w:rPr>
                <w:sz w:val="26"/>
                <w:szCs w:val="26"/>
              </w:rPr>
              <w:t>ов</w:t>
            </w:r>
          </w:p>
          <w:p w14:paraId="751AAB92" w14:textId="77777777" w:rsidR="002561AA" w:rsidRPr="001138B5" w:rsidRDefault="000805A7" w:rsidP="00EC7247">
            <w:pPr>
              <w:spacing w:after="0" w:line="259" w:lineRule="auto"/>
              <w:ind w:left="0" w:right="0" w:firstLine="0"/>
              <w:jc w:val="left"/>
              <w:rPr>
                <w:sz w:val="26"/>
                <w:szCs w:val="26"/>
              </w:rPr>
            </w:pPr>
            <w:r w:rsidRPr="001138B5">
              <w:rPr>
                <w:b/>
                <w:i/>
                <w:sz w:val="26"/>
                <w:szCs w:val="26"/>
                <w:u w:val="single" w:color="000000"/>
              </w:rPr>
              <w:t>форма контроля</w:t>
            </w:r>
            <w:r w:rsidRPr="001138B5">
              <w:rPr>
                <w:i/>
                <w:sz w:val="26"/>
                <w:szCs w:val="26"/>
              </w:rPr>
              <w:t>:</w:t>
            </w:r>
            <w:r w:rsidR="006E25D5" w:rsidRPr="001138B5">
              <w:rPr>
                <w:i/>
                <w:sz w:val="26"/>
                <w:szCs w:val="26"/>
              </w:rPr>
              <w:t xml:space="preserve"> выступление с докладами</w:t>
            </w:r>
          </w:p>
        </w:tc>
      </w:tr>
      <w:tr w:rsidR="008E7C9B" w:rsidRPr="001138B5" w14:paraId="463D15AF"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5920D5D2" w14:textId="77777777" w:rsidR="008E7C9B" w:rsidRPr="001138B5" w:rsidRDefault="006E25D5">
            <w:pPr>
              <w:spacing w:after="0" w:line="259" w:lineRule="auto"/>
              <w:ind w:left="0" w:right="0" w:firstLine="0"/>
              <w:rPr>
                <w:b/>
                <w:sz w:val="26"/>
                <w:szCs w:val="26"/>
              </w:rPr>
            </w:pPr>
            <w:r w:rsidRPr="001138B5">
              <w:rPr>
                <w:b/>
                <w:sz w:val="26"/>
                <w:szCs w:val="26"/>
              </w:rPr>
              <w:t xml:space="preserve">Раздел 12. </w:t>
            </w:r>
            <w:r w:rsidRPr="001138B5">
              <w:rPr>
                <w:rFonts w:eastAsiaTheme="minorHAnsi"/>
                <w:b/>
                <w:sz w:val="26"/>
                <w:szCs w:val="26"/>
              </w:rPr>
              <w:t>Мир во второй половине ХХ — начале ХХI века</w:t>
            </w:r>
          </w:p>
        </w:tc>
        <w:tc>
          <w:tcPr>
            <w:tcW w:w="2011" w:type="dxa"/>
            <w:tcBorders>
              <w:top w:val="single" w:sz="4" w:space="0" w:color="000000"/>
              <w:left w:val="single" w:sz="4" w:space="0" w:color="000000"/>
              <w:bottom w:val="single" w:sz="4" w:space="0" w:color="000000"/>
              <w:right w:val="single" w:sz="4" w:space="0" w:color="000000"/>
            </w:tcBorders>
            <w:vAlign w:val="center"/>
          </w:tcPr>
          <w:p w14:paraId="5BB7C6D5" w14:textId="77777777" w:rsidR="008E7C9B" w:rsidRPr="001138B5" w:rsidRDefault="006E25D5">
            <w:pPr>
              <w:spacing w:after="0" w:line="259" w:lineRule="auto"/>
              <w:ind w:left="2" w:right="0" w:firstLine="0"/>
              <w:jc w:val="center"/>
              <w:rPr>
                <w:sz w:val="26"/>
                <w:szCs w:val="26"/>
              </w:rPr>
            </w:pPr>
            <w:r w:rsidRPr="001138B5">
              <w:rPr>
                <w:sz w:val="26"/>
                <w:szCs w:val="26"/>
              </w:rPr>
              <w:t>8</w:t>
            </w:r>
          </w:p>
        </w:tc>
        <w:tc>
          <w:tcPr>
            <w:tcW w:w="4084" w:type="dxa"/>
            <w:tcBorders>
              <w:top w:val="single" w:sz="4" w:space="0" w:color="000000"/>
              <w:left w:val="single" w:sz="4" w:space="0" w:color="000000"/>
              <w:bottom w:val="single" w:sz="4" w:space="0" w:color="000000"/>
              <w:right w:val="single" w:sz="4" w:space="0" w:color="000000"/>
            </w:tcBorders>
          </w:tcPr>
          <w:p w14:paraId="3453C8A6" w14:textId="77777777" w:rsidR="008E7C9B" w:rsidRPr="001138B5" w:rsidRDefault="006E25D5">
            <w:pPr>
              <w:spacing w:after="0" w:line="278" w:lineRule="auto"/>
              <w:ind w:left="0" w:right="960" w:firstLine="0"/>
              <w:jc w:val="left"/>
              <w:rPr>
                <w:sz w:val="26"/>
                <w:szCs w:val="26"/>
              </w:rPr>
            </w:pPr>
            <w:r w:rsidRPr="001138B5">
              <w:rPr>
                <w:sz w:val="26"/>
                <w:szCs w:val="26"/>
              </w:rPr>
              <w:t>Страны Азии. Страны Африки. Ближневосточный конфликт. Страны Латинской Америки.</w:t>
            </w:r>
          </w:p>
          <w:p w14:paraId="0D455808" w14:textId="77777777" w:rsidR="006E25D5" w:rsidRPr="001138B5" w:rsidRDefault="006E25D5">
            <w:pPr>
              <w:spacing w:after="0" w:line="278" w:lineRule="auto"/>
              <w:ind w:left="0" w:right="960" w:firstLine="0"/>
              <w:jc w:val="left"/>
              <w:rPr>
                <w:sz w:val="26"/>
                <w:szCs w:val="26"/>
              </w:rPr>
            </w:pPr>
            <w:r w:rsidRPr="001138B5">
              <w:rPr>
                <w:sz w:val="26"/>
                <w:szCs w:val="26"/>
              </w:rPr>
              <w:t>подготовить рефераты</w:t>
            </w:r>
          </w:p>
          <w:p w14:paraId="384EE893" w14:textId="77777777" w:rsidR="006E25D5" w:rsidRPr="001138B5" w:rsidRDefault="006E25D5">
            <w:pPr>
              <w:spacing w:after="0" w:line="278" w:lineRule="auto"/>
              <w:ind w:left="0" w:right="960" w:firstLine="0"/>
              <w:jc w:val="left"/>
              <w:rPr>
                <w:sz w:val="26"/>
                <w:szCs w:val="26"/>
              </w:rPr>
            </w:pPr>
            <w:r w:rsidRPr="001138B5">
              <w:rPr>
                <w:b/>
                <w:i/>
                <w:sz w:val="26"/>
                <w:szCs w:val="26"/>
                <w:u w:val="single" w:color="000000"/>
              </w:rPr>
              <w:t xml:space="preserve">форма контроля: </w:t>
            </w:r>
            <w:r w:rsidRPr="001138B5">
              <w:rPr>
                <w:sz w:val="26"/>
                <w:szCs w:val="26"/>
              </w:rPr>
              <w:t>проверка рефератов</w:t>
            </w:r>
          </w:p>
        </w:tc>
      </w:tr>
      <w:tr w:rsidR="008E7C9B" w:rsidRPr="001138B5" w14:paraId="02B36491"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075C2F3" w14:textId="77777777" w:rsidR="008E7C9B" w:rsidRPr="001138B5" w:rsidRDefault="006E25D5">
            <w:pPr>
              <w:spacing w:after="0" w:line="259" w:lineRule="auto"/>
              <w:ind w:left="0" w:right="0" w:firstLine="0"/>
              <w:rPr>
                <w:b/>
                <w:sz w:val="26"/>
                <w:szCs w:val="26"/>
              </w:rPr>
            </w:pPr>
            <w:r w:rsidRPr="001138B5">
              <w:rPr>
                <w:b/>
                <w:sz w:val="26"/>
                <w:szCs w:val="26"/>
              </w:rPr>
              <w:t>Раздел 13. СССР в 1945- 1991 годы</w:t>
            </w:r>
          </w:p>
        </w:tc>
        <w:tc>
          <w:tcPr>
            <w:tcW w:w="2011" w:type="dxa"/>
            <w:tcBorders>
              <w:top w:val="single" w:sz="4" w:space="0" w:color="000000"/>
              <w:left w:val="single" w:sz="4" w:space="0" w:color="000000"/>
              <w:bottom w:val="single" w:sz="4" w:space="0" w:color="000000"/>
              <w:right w:val="single" w:sz="4" w:space="0" w:color="000000"/>
            </w:tcBorders>
            <w:vAlign w:val="center"/>
          </w:tcPr>
          <w:p w14:paraId="30C4BF17" w14:textId="77777777" w:rsidR="008E7C9B" w:rsidRPr="001138B5" w:rsidRDefault="006E25D5">
            <w:pPr>
              <w:spacing w:after="0" w:line="259" w:lineRule="auto"/>
              <w:ind w:left="2" w:right="0" w:firstLine="0"/>
              <w:jc w:val="center"/>
              <w:rPr>
                <w:sz w:val="26"/>
                <w:szCs w:val="26"/>
              </w:rPr>
            </w:pPr>
            <w:r w:rsidRPr="001138B5">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14:paraId="06E3B4E5" w14:textId="77777777" w:rsidR="008E7C9B" w:rsidRPr="001138B5" w:rsidRDefault="006E25D5">
            <w:pPr>
              <w:spacing w:after="0" w:line="278" w:lineRule="auto"/>
              <w:ind w:left="0" w:right="960" w:firstLine="0"/>
              <w:jc w:val="left"/>
              <w:rPr>
                <w:sz w:val="26"/>
                <w:szCs w:val="26"/>
              </w:rPr>
            </w:pPr>
            <w:r w:rsidRPr="001138B5">
              <w:rPr>
                <w:sz w:val="26"/>
                <w:szCs w:val="26"/>
              </w:rPr>
              <w:t>СССР в период перестройки. Распад социалистического лагеря. Окончание войны в Афганистане</w:t>
            </w:r>
          </w:p>
          <w:p w14:paraId="689F5901" w14:textId="77777777" w:rsidR="00513A4A" w:rsidRPr="001138B5" w:rsidRDefault="00513A4A" w:rsidP="00513A4A">
            <w:pPr>
              <w:spacing w:after="0" w:line="278" w:lineRule="auto"/>
              <w:ind w:left="0" w:right="960" w:firstLine="0"/>
              <w:jc w:val="left"/>
              <w:rPr>
                <w:sz w:val="26"/>
                <w:szCs w:val="26"/>
              </w:rPr>
            </w:pPr>
            <w:r w:rsidRPr="001138B5">
              <w:rPr>
                <w:sz w:val="26"/>
                <w:szCs w:val="26"/>
              </w:rPr>
              <w:t>подготовить рефераты</w:t>
            </w:r>
          </w:p>
          <w:p w14:paraId="442674D2" w14:textId="77777777" w:rsidR="00513A4A" w:rsidRPr="001138B5" w:rsidRDefault="00513A4A" w:rsidP="00513A4A">
            <w:pPr>
              <w:spacing w:after="0" w:line="278" w:lineRule="auto"/>
              <w:ind w:left="0" w:right="960" w:firstLine="0"/>
              <w:jc w:val="left"/>
              <w:rPr>
                <w:sz w:val="26"/>
                <w:szCs w:val="26"/>
              </w:rPr>
            </w:pPr>
            <w:r w:rsidRPr="001138B5">
              <w:rPr>
                <w:b/>
                <w:sz w:val="26"/>
                <w:szCs w:val="26"/>
                <w:u w:val="single"/>
              </w:rPr>
              <w:lastRenderedPageBreak/>
              <w:t>форма контроля</w:t>
            </w:r>
            <w:r w:rsidRPr="001138B5">
              <w:rPr>
                <w:sz w:val="26"/>
                <w:szCs w:val="26"/>
              </w:rPr>
              <w:t>: проверка рефератов</w:t>
            </w:r>
          </w:p>
          <w:p w14:paraId="125C86FD" w14:textId="77777777" w:rsidR="00513A4A" w:rsidRPr="001138B5" w:rsidRDefault="00513A4A">
            <w:pPr>
              <w:spacing w:after="0" w:line="278" w:lineRule="auto"/>
              <w:ind w:left="0" w:right="960" w:firstLine="0"/>
              <w:jc w:val="left"/>
              <w:rPr>
                <w:sz w:val="26"/>
                <w:szCs w:val="26"/>
              </w:rPr>
            </w:pPr>
          </w:p>
        </w:tc>
      </w:tr>
      <w:tr w:rsidR="006E25D5" w:rsidRPr="001138B5" w14:paraId="2AC53710" w14:textId="77777777"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14:paraId="3725BB2F" w14:textId="77777777" w:rsidR="006E25D5" w:rsidRPr="001138B5" w:rsidRDefault="006E25D5">
            <w:pPr>
              <w:spacing w:after="0" w:line="259" w:lineRule="auto"/>
              <w:ind w:left="0" w:right="0" w:firstLine="0"/>
              <w:rPr>
                <w:b/>
                <w:sz w:val="26"/>
                <w:szCs w:val="26"/>
              </w:rPr>
            </w:pPr>
            <w:r w:rsidRPr="001138B5">
              <w:rPr>
                <w:b/>
                <w:sz w:val="26"/>
                <w:szCs w:val="26"/>
              </w:rPr>
              <w:lastRenderedPageBreak/>
              <w:t>Раздел 14. Россия и мир на рубеже 20-21веков</w:t>
            </w:r>
          </w:p>
        </w:tc>
        <w:tc>
          <w:tcPr>
            <w:tcW w:w="2011" w:type="dxa"/>
            <w:tcBorders>
              <w:top w:val="single" w:sz="4" w:space="0" w:color="000000"/>
              <w:left w:val="single" w:sz="4" w:space="0" w:color="000000"/>
              <w:bottom w:val="single" w:sz="4" w:space="0" w:color="000000"/>
              <w:right w:val="single" w:sz="4" w:space="0" w:color="000000"/>
            </w:tcBorders>
            <w:vAlign w:val="center"/>
          </w:tcPr>
          <w:p w14:paraId="3D8ACFDF" w14:textId="77777777" w:rsidR="006E25D5" w:rsidRPr="001138B5" w:rsidRDefault="006E25D5">
            <w:pPr>
              <w:spacing w:after="0" w:line="259" w:lineRule="auto"/>
              <w:ind w:left="2" w:right="0" w:firstLine="0"/>
              <w:jc w:val="center"/>
              <w:rPr>
                <w:sz w:val="26"/>
                <w:szCs w:val="26"/>
              </w:rPr>
            </w:pPr>
            <w:r w:rsidRPr="001138B5">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14:paraId="115567AB" w14:textId="77777777" w:rsidR="006E25D5" w:rsidRPr="001138B5" w:rsidRDefault="006E25D5" w:rsidP="006E25D5">
            <w:pPr>
              <w:spacing w:after="0" w:line="278" w:lineRule="auto"/>
              <w:ind w:left="0" w:right="960" w:firstLine="0"/>
              <w:jc w:val="left"/>
              <w:rPr>
                <w:sz w:val="26"/>
                <w:szCs w:val="26"/>
              </w:rPr>
            </w:pPr>
            <w:r w:rsidRPr="001138B5">
              <w:rPr>
                <w:sz w:val="26"/>
                <w:szCs w:val="26"/>
              </w:rPr>
              <w:t>Мир в 21 веке. Страны третьего мира. Место России в международных отношениях. Место России в международных отношениях</w:t>
            </w:r>
          </w:p>
          <w:p w14:paraId="1476D3CE" w14:textId="77777777" w:rsidR="006E25D5" w:rsidRPr="001138B5" w:rsidRDefault="006E25D5" w:rsidP="006E25D5">
            <w:pPr>
              <w:spacing w:after="0" w:line="278" w:lineRule="auto"/>
              <w:ind w:left="0" w:right="960" w:firstLine="0"/>
              <w:jc w:val="left"/>
              <w:rPr>
                <w:sz w:val="26"/>
                <w:szCs w:val="26"/>
              </w:rPr>
            </w:pPr>
            <w:r w:rsidRPr="001138B5">
              <w:rPr>
                <w:sz w:val="26"/>
                <w:szCs w:val="26"/>
              </w:rPr>
              <w:t>подготовить рефераты</w:t>
            </w:r>
          </w:p>
          <w:p w14:paraId="2DA840A8" w14:textId="77777777" w:rsidR="006E25D5" w:rsidRPr="001138B5" w:rsidRDefault="006E25D5" w:rsidP="006E25D5">
            <w:pPr>
              <w:spacing w:after="0" w:line="278" w:lineRule="auto"/>
              <w:ind w:left="0" w:right="960" w:firstLine="0"/>
              <w:jc w:val="left"/>
              <w:rPr>
                <w:sz w:val="26"/>
                <w:szCs w:val="26"/>
              </w:rPr>
            </w:pPr>
            <w:r w:rsidRPr="001138B5">
              <w:rPr>
                <w:b/>
                <w:sz w:val="26"/>
                <w:szCs w:val="26"/>
              </w:rPr>
              <w:t>форма контроля</w:t>
            </w:r>
            <w:r w:rsidRPr="001138B5">
              <w:rPr>
                <w:sz w:val="26"/>
                <w:szCs w:val="26"/>
              </w:rPr>
              <w:t>: проверка рефератов</w:t>
            </w:r>
          </w:p>
        </w:tc>
      </w:tr>
      <w:tr w:rsidR="002561AA" w:rsidRPr="001138B5" w14:paraId="27BB20A4" w14:textId="77777777" w:rsidTr="007F672C">
        <w:trPr>
          <w:trHeight w:val="286"/>
        </w:trPr>
        <w:tc>
          <w:tcPr>
            <w:tcW w:w="4111" w:type="dxa"/>
            <w:tcBorders>
              <w:top w:val="single" w:sz="4" w:space="0" w:color="000000"/>
              <w:left w:val="single" w:sz="4" w:space="0" w:color="000000"/>
              <w:bottom w:val="single" w:sz="4" w:space="0" w:color="000000"/>
              <w:right w:val="single" w:sz="4" w:space="0" w:color="000000"/>
            </w:tcBorders>
          </w:tcPr>
          <w:p w14:paraId="6ADE25F8" w14:textId="77777777" w:rsidR="002561AA" w:rsidRPr="001138B5" w:rsidRDefault="000805A7">
            <w:pPr>
              <w:spacing w:after="0" w:line="259" w:lineRule="auto"/>
              <w:ind w:left="0" w:right="0" w:firstLine="0"/>
              <w:jc w:val="left"/>
              <w:rPr>
                <w:sz w:val="26"/>
                <w:szCs w:val="26"/>
              </w:rPr>
            </w:pPr>
            <w:r w:rsidRPr="001138B5">
              <w:rPr>
                <w:sz w:val="26"/>
                <w:szCs w:val="26"/>
              </w:rPr>
              <w:t xml:space="preserve">ИТОГО часов </w:t>
            </w:r>
          </w:p>
        </w:tc>
        <w:tc>
          <w:tcPr>
            <w:tcW w:w="2011" w:type="dxa"/>
            <w:tcBorders>
              <w:top w:val="single" w:sz="4" w:space="0" w:color="000000"/>
              <w:left w:val="single" w:sz="4" w:space="0" w:color="000000"/>
              <w:bottom w:val="single" w:sz="4" w:space="0" w:color="000000"/>
              <w:right w:val="single" w:sz="4" w:space="0" w:color="000000"/>
            </w:tcBorders>
          </w:tcPr>
          <w:p w14:paraId="67638E08" w14:textId="77777777" w:rsidR="002561AA" w:rsidRPr="001138B5" w:rsidRDefault="008E7C9B">
            <w:pPr>
              <w:spacing w:after="0" w:line="259" w:lineRule="auto"/>
              <w:ind w:left="2" w:right="0" w:firstLine="0"/>
              <w:jc w:val="center"/>
              <w:rPr>
                <w:sz w:val="26"/>
                <w:szCs w:val="26"/>
              </w:rPr>
            </w:pPr>
            <w:r w:rsidRPr="001138B5">
              <w:rPr>
                <w:b/>
                <w:sz w:val="26"/>
                <w:szCs w:val="26"/>
              </w:rPr>
              <w:t>6</w:t>
            </w:r>
            <w:r w:rsidR="000805A7" w:rsidRPr="001138B5">
              <w:rPr>
                <w:b/>
                <w:sz w:val="26"/>
                <w:szCs w:val="26"/>
              </w:rPr>
              <w:t xml:space="preserve">8 </w:t>
            </w:r>
          </w:p>
        </w:tc>
        <w:tc>
          <w:tcPr>
            <w:tcW w:w="4084" w:type="dxa"/>
            <w:tcBorders>
              <w:top w:val="single" w:sz="4" w:space="0" w:color="000000"/>
              <w:left w:val="single" w:sz="4" w:space="0" w:color="000000"/>
              <w:bottom w:val="single" w:sz="4" w:space="0" w:color="000000"/>
              <w:right w:val="single" w:sz="4" w:space="0" w:color="000000"/>
            </w:tcBorders>
          </w:tcPr>
          <w:p w14:paraId="714CBB52" w14:textId="77777777" w:rsidR="002561AA" w:rsidRPr="001138B5" w:rsidRDefault="002561AA">
            <w:pPr>
              <w:spacing w:after="0" w:line="259" w:lineRule="auto"/>
              <w:ind w:left="0" w:right="0" w:firstLine="0"/>
              <w:jc w:val="left"/>
              <w:rPr>
                <w:sz w:val="26"/>
                <w:szCs w:val="26"/>
              </w:rPr>
            </w:pPr>
          </w:p>
        </w:tc>
      </w:tr>
    </w:tbl>
    <w:p w14:paraId="50E00420" w14:textId="77777777" w:rsidR="002561AA" w:rsidRPr="001138B5" w:rsidRDefault="002561AA">
      <w:pPr>
        <w:spacing w:after="0" w:line="259" w:lineRule="auto"/>
        <w:ind w:left="0" w:right="0" w:firstLine="0"/>
        <w:jc w:val="left"/>
        <w:rPr>
          <w:sz w:val="26"/>
          <w:szCs w:val="26"/>
        </w:rPr>
      </w:pPr>
    </w:p>
    <w:p w14:paraId="3D0B2394" w14:textId="77777777" w:rsidR="002561AA" w:rsidRPr="001138B5" w:rsidRDefault="002561AA">
      <w:pPr>
        <w:spacing w:after="0" w:line="259" w:lineRule="auto"/>
        <w:ind w:left="0" w:right="0" w:firstLine="0"/>
        <w:jc w:val="left"/>
        <w:rPr>
          <w:sz w:val="26"/>
          <w:szCs w:val="26"/>
        </w:rPr>
      </w:pPr>
    </w:p>
    <w:p w14:paraId="6F433D8B" w14:textId="77777777" w:rsidR="00A37A11" w:rsidRPr="001138B5" w:rsidRDefault="00A37A11" w:rsidP="00A37A11">
      <w:pPr>
        <w:ind w:left="-567" w:right="145"/>
        <w:jc w:val="center"/>
        <w:rPr>
          <w:b/>
          <w:bCs/>
          <w:sz w:val="26"/>
          <w:szCs w:val="26"/>
        </w:rPr>
      </w:pPr>
      <w:r w:rsidRPr="001138B5">
        <w:rPr>
          <w:b/>
          <w:bCs/>
          <w:sz w:val="26"/>
          <w:szCs w:val="26"/>
        </w:rPr>
        <w:t xml:space="preserve">3. Общие рекомендации обучающемуся </w:t>
      </w:r>
      <w:r w:rsidRPr="001138B5">
        <w:rPr>
          <w:b/>
          <w:bCs/>
          <w:sz w:val="26"/>
          <w:szCs w:val="26"/>
        </w:rPr>
        <w:br/>
        <w:t>по выполнению внеаудиторных самостоятельных работ</w:t>
      </w:r>
    </w:p>
    <w:p w14:paraId="019CFE4D"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 xml:space="preserve">Внимательно прочитайте название темы, цели и задачи самостоятельной работы. </w:t>
      </w:r>
    </w:p>
    <w:p w14:paraId="7ED48CBC"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Внимательно прочитайте рекомендации преподавателя по выполнению самостоятельной работы.</w:t>
      </w:r>
    </w:p>
    <w:p w14:paraId="3B28146A"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Внимательно изучите письменные методические рекомендации по выполнению самостоятельной работы</w:t>
      </w:r>
    </w:p>
    <w:p w14:paraId="0BA3FF27"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Ознакомьтесь со списком литературы и источников по заданной теме самостоятельной работы.</w:t>
      </w:r>
    </w:p>
    <w:p w14:paraId="2D802A13"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DAE981"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t>Подготовьте все необходимое для выполнения задания, рационально подготовьте рабочее место.</w:t>
      </w:r>
    </w:p>
    <w:p w14:paraId="713CC217"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t>Продумайте ход выполнения работы.</w:t>
      </w:r>
    </w:p>
    <w:p w14:paraId="42EEF074"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38B74F8"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jc w:val="left"/>
        <w:rPr>
          <w:sz w:val="26"/>
          <w:szCs w:val="26"/>
        </w:rPr>
      </w:pPr>
      <w:r w:rsidRPr="001138B5">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138B5">
        <w:rPr>
          <w:sz w:val="26"/>
          <w:szCs w:val="26"/>
        </w:rPr>
        <w:t>микрогруппы</w:t>
      </w:r>
      <w:proofErr w:type="spellEnd"/>
      <w:r w:rsidRPr="001138B5">
        <w:rPr>
          <w:sz w:val="26"/>
          <w:szCs w:val="26"/>
        </w:rPr>
        <w:t>.</w:t>
      </w:r>
    </w:p>
    <w:p w14:paraId="78133E55"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1138B5">
        <w:rPr>
          <w:sz w:val="26"/>
          <w:szCs w:val="26"/>
        </w:rPr>
        <w:lastRenderedPageBreak/>
        <w:t>При выполнении самостоятельного практического задания соблюдайте правила техники безопасности и охраны труда.</w:t>
      </w:r>
    </w:p>
    <w:p w14:paraId="154B46D5" w14:textId="77777777" w:rsidR="00A37A11" w:rsidRPr="001138B5"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3E907EA" w14:textId="77777777" w:rsidR="00A37A11" w:rsidRPr="001138B5"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1138B5">
        <w:rPr>
          <w:sz w:val="26"/>
          <w:szCs w:val="26"/>
        </w:rPr>
        <w:t>которые  вы</w:t>
      </w:r>
      <w:proofErr w:type="gramEnd"/>
      <w:r w:rsidRPr="001138B5">
        <w:rPr>
          <w:sz w:val="26"/>
          <w:szCs w:val="26"/>
        </w:rPr>
        <w:t xml:space="preserve"> получили от преподавателя или в методических указаниях. </w:t>
      </w:r>
    </w:p>
    <w:p w14:paraId="1DE147C5" w14:textId="77777777" w:rsidR="00A37A11" w:rsidRPr="001138B5"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Сдайте готовую работу преподавателю для проверки точно в срок.</w:t>
      </w:r>
    </w:p>
    <w:p w14:paraId="668B070A" w14:textId="77777777" w:rsidR="00A37A11" w:rsidRPr="001138B5" w:rsidRDefault="00A37A11" w:rsidP="00A37A11">
      <w:pPr>
        <w:widowControl w:val="0"/>
        <w:numPr>
          <w:ilvl w:val="0"/>
          <w:numId w:val="17"/>
        </w:numPr>
        <w:tabs>
          <w:tab w:val="left" w:pos="0"/>
        </w:tabs>
        <w:autoSpaceDE w:val="0"/>
        <w:autoSpaceDN w:val="0"/>
        <w:adjustRightInd w:val="0"/>
        <w:spacing w:after="0" w:line="276" w:lineRule="auto"/>
        <w:ind w:left="-567" w:right="145" w:firstLine="425"/>
        <w:rPr>
          <w:rFonts w:eastAsia="Arial-BoldMT"/>
          <w:sz w:val="26"/>
          <w:szCs w:val="26"/>
        </w:rPr>
      </w:pPr>
      <w:r w:rsidRPr="001138B5">
        <w:rPr>
          <w:sz w:val="26"/>
          <w:szCs w:val="26"/>
        </w:rPr>
        <w:t xml:space="preserve">Если </w:t>
      </w:r>
      <w:r w:rsidRPr="001138B5">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E99E67E" w14:textId="77777777" w:rsidR="00A37A11" w:rsidRPr="001138B5"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1138B5">
        <w:rPr>
          <w:sz w:val="26"/>
          <w:szCs w:val="26"/>
        </w:rPr>
        <w:t>Участвуйте в обсуждении полученных результатов самостоятельной работы.</w:t>
      </w:r>
    </w:p>
    <w:p w14:paraId="712C6422" w14:textId="77777777" w:rsidR="00A37A11" w:rsidRPr="001138B5" w:rsidRDefault="00A37A11" w:rsidP="00A37A11">
      <w:pPr>
        <w:tabs>
          <w:tab w:val="left" w:pos="3405"/>
        </w:tabs>
        <w:ind w:left="-567" w:right="145"/>
        <w:rPr>
          <w:sz w:val="26"/>
          <w:szCs w:val="26"/>
        </w:rPr>
      </w:pPr>
    </w:p>
    <w:p w14:paraId="4F0A7000" w14:textId="77777777" w:rsidR="00A37A11" w:rsidRPr="001138B5" w:rsidRDefault="00A37A11" w:rsidP="00A37A11">
      <w:pPr>
        <w:tabs>
          <w:tab w:val="left" w:pos="3405"/>
        </w:tabs>
        <w:ind w:left="-567" w:right="145"/>
        <w:rPr>
          <w:sz w:val="26"/>
          <w:szCs w:val="26"/>
        </w:rPr>
      </w:pPr>
    </w:p>
    <w:p w14:paraId="5E778F62" w14:textId="77777777" w:rsidR="00A37A11" w:rsidRPr="001138B5" w:rsidRDefault="00A37A11" w:rsidP="00A37A11">
      <w:pPr>
        <w:tabs>
          <w:tab w:val="left" w:pos="3405"/>
        </w:tabs>
        <w:ind w:left="-567" w:right="145"/>
        <w:rPr>
          <w:sz w:val="26"/>
          <w:szCs w:val="26"/>
        </w:rPr>
      </w:pPr>
    </w:p>
    <w:p w14:paraId="2BC48535" w14:textId="77777777" w:rsidR="00A37A11" w:rsidRPr="001138B5" w:rsidRDefault="00A37A11" w:rsidP="00A37A11">
      <w:pPr>
        <w:spacing w:after="0"/>
        <w:ind w:left="-567" w:right="145" w:firstLine="360"/>
        <w:jc w:val="center"/>
        <w:rPr>
          <w:b/>
          <w:sz w:val="26"/>
          <w:szCs w:val="26"/>
        </w:rPr>
      </w:pPr>
      <w:r w:rsidRPr="001138B5">
        <w:rPr>
          <w:b/>
          <w:sz w:val="26"/>
          <w:szCs w:val="26"/>
        </w:rPr>
        <w:t xml:space="preserve">Перечень видов самостоятельной работы </w:t>
      </w:r>
    </w:p>
    <w:p w14:paraId="2D371D98" w14:textId="77777777" w:rsidR="00A37A11" w:rsidRPr="001138B5" w:rsidRDefault="00A37A11" w:rsidP="00A37A11">
      <w:pPr>
        <w:spacing w:after="0"/>
        <w:ind w:left="-567" w:right="145"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37A11" w:rsidRPr="001138B5" w14:paraId="0A30B9AD" w14:textId="77777777" w:rsidTr="002F53EC">
        <w:tc>
          <w:tcPr>
            <w:tcW w:w="1020" w:type="dxa"/>
          </w:tcPr>
          <w:p w14:paraId="367713CE" w14:textId="77777777" w:rsidR="00A37A11" w:rsidRPr="001138B5" w:rsidRDefault="00A37A11" w:rsidP="00A37A11">
            <w:pPr>
              <w:spacing w:after="0"/>
              <w:ind w:left="-567" w:right="145"/>
              <w:jc w:val="center"/>
              <w:rPr>
                <w:b/>
                <w:bCs/>
                <w:sz w:val="26"/>
                <w:szCs w:val="26"/>
              </w:rPr>
            </w:pPr>
            <w:r w:rsidRPr="001138B5">
              <w:rPr>
                <w:b/>
                <w:bCs/>
                <w:sz w:val="26"/>
                <w:szCs w:val="26"/>
              </w:rPr>
              <w:t>Кол-во часов</w:t>
            </w:r>
          </w:p>
        </w:tc>
        <w:tc>
          <w:tcPr>
            <w:tcW w:w="5343" w:type="dxa"/>
          </w:tcPr>
          <w:p w14:paraId="113F9989" w14:textId="77777777" w:rsidR="00A37A11" w:rsidRPr="001138B5" w:rsidRDefault="00A37A11" w:rsidP="00A37A11">
            <w:pPr>
              <w:spacing w:after="0"/>
              <w:ind w:left="-567" w:right="145"/>
              <w:jc w:val="center"/>
              <w:rPr>
                <w:b/>
                <w:bCs/>
                <w:sz w:val="26"/>
                <w:szCs w:val="26"/>
              </w:rPr>
            </w:pPr>
            <w:r w:rsidRPr="001138B5">
              <w:rPr>
                <w:b/>
                <w:bCs/>
                <w:sz w:val="26"/>
                <w:szCs w:val="26"/>
              </w:rPr>
              <w:t>Вид самостоятельной работы</w:t>
            </w:r>
          </w:p>
        </w:tc>
        <w:tc>
          <w:tcPr>
            <w:tcW w:w="3101" w:type="dxa"/>
            <w:shd w:val="clear" w:color="auto" w:fill="FFFFFF"/>
          </w:tcPr>
          <w:p w14:paraId="4FF1CC20" w14:textId="77777777" w:rsidR="00A37A11" w:rsidRPr="001138B5" w:rsidRDefault="00A37A11" w:rsidP="00A37A11">
            <w:pPr>
              <w:spacing w:after="0"/>
              <w:ind w:left="-567" w:right="145"/>
              <w:jc w:val="center"/>
              <w:rPr>
                <w:b/>
                <w:bCs/>
                <w:sz w:val="26"/>
                <w:szCs w:val="26"/>
              </w:rPr>
            </w:pPr>
            <w:r w:rsidRPr="001138B5">
              <w:rPr>
                <w:b/>
                <w:bCs/>
                <w:sz w:val="26"/>
                <w:szCs w:val="26"/>
              </w:rPr>
              <w:t>Форма контроля</w:t>
            </w:r>
          </w:p>
        </w:tc>
      </w:tr>
      <w:tr w:rsidR="00A37A11" w:rsidRPr="001138B5" w14:paraId="7101A379" w14:textId="77777777" w:rsidTr="002F53EC">
        <w:trPr>
          <w:cantSplit/>
        </w:trPr>
        <w:tc>
          <w:tcPr>
            <w:tcW w:w="1020" w:type="dxa"/>
          </w:tcPr>
          <w:p w14:paraId="0A4FD15B" w14:textId="77777777" w:rsidR="00A37A11" w:rsidRPr="001138B5" w:rsidRDefault="00A37A11" w:rsidP="00A37A11">
            <w:pPr>
              <w:spacing w:after="0"/>
              <w:ind w:left="-567" w:right="145"/>
              <w:jc w:val="center"/>
              <w:rPr>
                <w:sz w:val="26"/>
                <w:szCs w:val="26"/>
              </w:rPr>
            </w:pPr>
            <w:r w:rsidRPr="001138B5">
              <w:rPr>
                <w:sz w:val="26"/>
                <w:szCs w:val="26"/>
              </w:rPr>
              <w:t>2</w:t>
            </w:r>
          </w:p>
        </w:tc>
        <w:tc>
          <w:tcPr>
            <w:tcW w:w="5343" w:type="dxa"/>
          </w:tcPr>
          <w:p w14:paraId="331F49AE" w14:textId="77777777" w:rsidR="00A37A11" w:rsidRPr="001138B5" w:rsidRDefault="00A37A11" w:rsidP="00A37A11">
            <w:pPr>
              <w:pStyle w:val="a7"/>
              <w:tabs>
                <w:tab w:val="clear" w:pos="4677"/>
                <w:tab w:val="clear" w:pos="9355"/>
              </w:tabs>
              <w:spacing w:line="276" w:lineRule="auto"/>
              <w:ind w:left="-567" w:right="145"/>
              <w:rPr>
                <w:rFonts w:ascii="Times New Roman" w:hAnsi="Times New Roman"/>
                <w:sz w:val="26"/>
                <w:szCs w:val="26"/>
              </w:rPr>
            </w:pPr>
            <w:r w:rsidRPr="001138B5">
              <w:rPr>
                <w:rFonts w:ascii="Times New Roman" w:hAnsi="Times New Roman"/>
                <w:sz w:val="26"/>
                <w:szCs w:val="26"/>
              </w:rPr>
              <w:t>Конспектирование</w:t>
            </w:r>
          </w:p>
        </w:tc>
        <w:tc>
          <w:tcPr>
            <w:tcW w:w="3101" w:type="dxa"/>
            <w:shd w:val="clear" w:color="auto" w:fill="FFFFFF"/>
          </w:tcPr>
          <w:p w14:paraId="525A65D6" w14:textId="77777777" w:rsidR="00A37A11" w:rsidRPr="001138B5" w:rsidRDefault="00A37A11" w:rsidP="00A37A11">
            <w:pPr>
              <w:spacing w:after="0"/>
              <w:ind w:left="-567" w:right="145"/>
              <w:jc w:val="center"/>
              <w:rPr>
                <w:sz w:val="26"/>
                <w:szCs w:val="26"/>
              </w:rPr>
            </w:pPr>
            <w:r w:rsidRPr="001138B5">
              <w:rPr>
                <w:sz w:val="26"/>
                <w:szCs w:val="26"/>
              </w:rPr>
              <w:t>Самоотчет</w:t>
            </w:r>
          </w:p>
        </w:tc>
      </w:tr>
      <w:tr w:rsidR="00A37A11" w:rsidRPr="001138B5" w14:paraId="1C1F5113" w14:textId="77777777" w:rsidTr="002F53EC">
        <w:trPr>
          <w:cantSplit/>
        </w:trPr>
        <w:tc>
          <w:tcPr>
            <w:tcW w:w="1020" w:type="dxa"/>
          </w:tcPr>
          <w:p w14:paraId="66E945E7" w14:textId="77777777" w:rsidR="00A37A11" w:rsidRPr="001138B5" w:rsidRDefault="00A37A11" w:rsidP="00A37A11">
            <w:pPr>
              <w:spacing w:after="0"/>
              <w:ind w:left="-567" w:right="145"/>
              <w:jc w:val="center"/>
              <w:rPr>
                <w:sz w:val="26"/>
                <w:szCs w:val="26"/>
              </w:rPr>
            </w:pPr>
            <w:r w:rsidRPr="001138B5">
              <w:rPr>
                <w:sz w:val="26"/>
                <w:szCs w:val="26"/>
              </w:rPr>
              <w:t>4</w:t>
            </w:r>
          </w:p>
        </w:tc>
        <w:tc>
          <w:tcPr>
            <w:tcW w:w="5343" w:type="dxa"/>
          </w:tcPr>
          <w:p w14:paraId="1E2B8CF5" w14:textId="77777777" w:rsidR="00A37A11" w:rsidRPr="001138B5" w:rsidRDefault="00A37A11" w:rsidP="00A37A11">
            <w:pPr>
              <w:pStyle w:val="a7"/>
              <w:tabs>
                <w:tab w:val="clear" w:pos="4677"/>
                <w:tab w:val="clear" w:pos="9355"/>
              </w:tabs>
              <w:spacing w:line="276" w:lineRule="auto"/>
              <w:ind w:left="-567" w:right="145"/>
              <w:rPr>
                <w:rFonts w:ascii="Times New Roman" w:hAnsi="Times New Roman"/>
                <w:sz w:val="26"/>
                <w:szCs w:val="26"/>
              </w:rPr>
            </w:pPr>
            <w:r w:rsidRPr="001138B5">
              <w:rPr>
                <w:rFonts w:ascii="Times New Roman" w:hAnsi="Times New Roman"/>
                <w:sz w:val="26"/>
                <w:szCs w:val="26"/>
              </w:rPr>
              <w:t>Подготовка и написание докладов</w:t>
            </w:r>
          </w:p>
        </w:tc>
        <w:tc>
          <w:tcPr>
            <w:tcW w:w="3101" w:type="dxa"/>
            <w:shd w:val="clear" w:color="auto" w:fill="FFFFFF"/>
          </w:tcPr>
          <w:p w14:paraId="07CB44E9" w14:textId="77777777" w:rsidR="00A37A11" w:rsidRPr="001138B5" w:rsidRDefault="00A37A11" w:rsidP="00A37A11">
            <w:pPr>
              <w:spacing w:after="0"/>
              <w:ind w:left="-567" w:right="145"/>
              <w:jc w:val="center"/>
              <w:rPr>
                <w:sz w:val="26"/>
                <w:szCs w:val="26"/>
              </w:rPr>
            </w:pPr>
            <w:r w:rsidRPr="001138B5">
              <w:rPr>
                <w:sz w:val="26"/>
                <w:szCs w:val="26"/>
              </w:rPr>
              <w:t>Защита доклада</w:t>
            </w:r>
          </w:p>
        </w:tc>
      </w:tr>
      <w:tr w:rsidR="00A37A11" w:rsidRPr="001138B5" w14:paraId="0E87EBB7" w14:textId="77777777" w:rsidTr="002F53EC">
        <w:trPr>
          <w:cantSplit/>
          <w:trHeight w:val="599"/>
        </w:trPr>
        <w:tc>
          <w:tcPr>
            <w:tcW w:w="1020" w:type="dxa"/>
          </w:tcPr>
          <w:p w14:paraId="787602BE" w14:textId="77777777" w:rsidR="00A37A11" w:rsidRPr="001138B5" w:rsidRDefault="00A37A11" w:rsidP="00A37A11">
            <w:pPr>
              <w:ind w:left="-567" w:right="145"/>
              <w:jc w:val="center"/>
              <w:rPr>
                <w:sz w:val="26"/>
                <w:szCs w:val="26"/>
              </w:rPr>
            </w:pPr>
            <w:r w:rsidRPr="001138B5">
              <w:rPr>
                <w:sz w:val="26"/>
                <w:szCs w:val="26"/>
              </w:rPr>
              <w:t>2</w:t>
            </w:r>
          </w:p>
        </w:tc>
        <w:tc>
          <w:tcPr>
            <w:tcW w:w="5343" w:type="dxa"/>
          </w:tcPr>
          <w:p w14:paraId="62541FBE" w14:textId="77777777" w:rsidR="00A37A11" w:rsidRPr="001138B5" w:rsidRDefault="00A37A11" w:rsidP="00A37A11">
            <w:pPr>
              <w:spacing w:after="0"/>
              <w:ind w:left="-567" w:right="145"/>
              <w:rPr>
                <w:sz w:val="26"/>
                <w:szCs w:val="26"/>
              </w:rPr>
            </w:pPr>
            <w:r w:rsidRPr="001138B5">
              <w:rPr>
                <w:sz w:val="26"/>
                <w:szCs w:val="26"/>
              </w:rPr>
              <w:t>Самостоятельное решение ситуационных задач</w:t>
            </w:r>
          </w:p>
        </w:tc>
        <w:tc>
          <w:tcPr>
            <w:tcW w:w="3101" w:type="dxa"/>
            <w:shd w:val="clear" w:color="auto" w:fill="FFFFFF"/>
          </w:tcPr>
          <w:p w14:paraId="5052AB71" w14:textId="77777777" w:rsidR="00A37A11" w:rsidRPr="001138B5" w:rsidRDefault="00A37A11" w:rsidP="00A37A11">
            <w:pPr>
              <w:spacing w:after="0"/>
              <w:ind w:left="-567" w:right="145"/>
              <w:jc w:val="center"/>
              <w:rPr>
                <w:sz w:val="26"/>
                <w:szCs w:val="26"/>
              </w:rPr>
            </w:pPr>
            <w:r w:rsidRPr="001138B5">
              <w:rPr>
                <w:sz w:val="26"/>
                <w:szCs w:val="26"/>
              </w:rPr>
              <w:t>Выступление на семинаре</w:t>
            </w:r>
          </w:p>
        </w:tc>
      </w:tr>
      <w:tr w:rsidR="00A37A11" w:rsidRPr="001138B5" w14:paraId="4C2043A8" w14:textId="77777777" w:rsidTr="002F53EC">
        <w:trPr>
          <w:cantSplit/>
          <w:trHeight w:val="599"/>
        </w:trPr>
        <w:tc>
          <w:tcPr>
            <w:tcW w:w="1020" w:type="dxa"/>
          </w:tcPr>
          <w:p w14:paraId="0F6A80E8" w14:textId="77777777" w:rsidR="00A37A11" w:rsidRPr="001138B5" w:rsidRDefault="00A37A11" w:rsidP="00A37A11">
            <w:pPr>
              <w:ind w:left="-567" w:right="145"/>
              <w:jc w:val="center"/>
              <w:rPr>
                <w:sz w:val="26"/>
                <w:szCs w:val="26"/>
              </w:rPr>
            </w:pPr>
            <w:r w:rsidRPr="001138B5">
              <w:rPr>
                <w:sz w:val="26"/>
                <w:szCs w:val="26"/>
              </w:rPr>
              <w:t>2</w:t>
            </w:r>
          </w:p>
        </w:tc>
        <w:tc>
          <w:tcPr>
            <w:tcW w:w="5343" w:type="dxa"/>
          </w:tcPr>
          <w:p w14:paraId="03E00B51" w14:textId="77777777" w:rsidR="00A37A11" w:rsidRPr="001138B5" w:rsidRDefault="00A37A11" w:rsidP="00A37A11">
            <w:pPr>
              <w:spacing w:after="0"/>
              <w:ind w:left="-567" w:right="145"/>
              <w:rPr>
                <w:sz w:val="26"/>
                <w:szCs w:val="26"/>
              </w:rPr>
            </w:pPr>
            <w:r w:rsidRPr="001138B5">
              <w:rPr>
                <w:sz w:val="26"/>
                <w:szCs w:val="26"/>
              </w:rPr>
              <w:t>Сравнительный анализ основных параметров операционных систем.</w:t>
            </w:r>
          </w:p>
        </w:tc>
        <w:tc>
          <w:tcPr>
            <w:tcW w:w="3101" w:type="dxa"/>
            <w:shd w:val="clear" w:color="auto" w:fill="FFFFFF"/>
          </w:tcPr>
          <w:p w14:paraId="451EDD65" w14:textId="77777777" w:rsidR="00A37A11" w:rsidRPr="001138B5" w:rsidRDefault="00A37A11" w:rsidP="00A37A11">
            <w:pPr>
              <w:spacing w:after="0"/>
              <w:ind w:left="-567" w:right="145"/>
              <w:jc w:val="center"/>
              <w:rPr>
                <w:sz w:val="26"/>
                <w:szCs w:val="26"/>
              </w:rPr>
            </w:pPr>
            <w:r w:rsidRPr="001138B5">
              <w:rPr>
                <w:sz w:val="26"/>
                <w:szCs w:val="26"/>
              </w:rPr>
              <w:t>Оформление таблицы</w:t>
            </w:r>
          </w:p>
        </w:tc>
      </w:tr>
      <w:tr w:rsidR="00A37A11" w:rsidRPr="001138B5" w14:paraId="51F1C281" w14:textId="77777777" w:rsidTr="002F53EC">
        <w:trPr>
          <w:cantSplit/>
          <w:trHeight w:val="599"/>
        </w:trPr>
        <w:tc>
          <w:tcPr>
            <w:tcW w:w="1020" w:type="dxa"/>
          </w:tcPr>
          <w:p w14:paraId="0CD06751" w14:textId="77777777" w:rsidR="00A37A11" w:rsidRPr="001138B5" w:rsidRDefault="00A37A11" w:rsidP="00A37A11">
            <w:pPr>
              <w:ind w:left="-567" w:right="145"/>
              <w:jc w:val="center"/>
              <w:rPr>
                <w:sz w:val="26"/>
                <w:szCs w:val="26"/>
              </w:rPr>
            </w:pPr>
            <w:r w:rsidRPr="001138B5">
              <w:rPr>
                <w:sz w:val="26"/>
                <w:szCs w:val="26"/>
              </w:rPr>
              <w:t>10</w:t>
            </w:r>
          </w:p>
        </w:tc>
        <w:tc>
          <w:tcPr>
            <w:tcW w:w="5343" w:type="dxa"/>
          </w:tcPr>
          <w:p w14:paraId="32183564" w14:textId="77777777" w:rsidR="00A37A11" w:rsidRPr="001138B5" w:rsidRDefault="00A37A11" w:rsidP="00A37A11">
            <w:pPr>
              <w:spacing w:after="0"/>
              <w:ind w:left="-567" w:right="145"/>
              <w:rPr>
                <w:sz w:val="26"/>
                <w:szCs w:val="26"/>
              </w:rPr>
            </w:pPr>
            <w:r w:rsidRPr="001138B5">
              <w:rPr>
                <w:sz w:val="26"/>
                <w:szCs w:val="26"/>
              </w:rPr>
              <w:t>Подготовка и написание сообщения</w:t>
            </w:r>
          </w:p>
        </w:tc>
        <w:tc>
          <w:tcPr>
            <w:tcW w:w="3101" w:type="dxa"/>
            <w:shd w:val="clear" w:color="auto" w:fill="FFFFFF"/>
          </w:tcPr>
          <w:p w14:paraId="65C5022F" w14:textId="77777777" w:rsidR="00A37A11" w:rsidRPr="001138B5" w:rsidRDefault="00A37A11" w:rsidP="00A37A11">
            <w:pPr>
              <w:spacing w:after="0"/>
              <w:ind w:left="-567" w:right="145"/>
              <w:jc w:val="center"/>
              <w:rPr>
                <w:sz w:val="26"/>
                <w:szCs w:val="26"/>
              </w:rPr>
            </w:pPr>
            <w:r w:rsidRPr="001138B5">
              <w:rPr>
                <w:sz w:val="26"/>
                <w:szCs w:val="26"/>
              </w:rPr>
              <w:t>Защита сообщения</w:t>
            </w:r>
          </w:p>
        </w:tc>
      </w:tr>
      <w:tr w:rsidR="00A37A11" w:rsidRPr="001138B5" w14:paraId="4C36CE02" w14:textId="77777777" w:rsidTr="002F53EC">
        <w:trPr>
          <w:cantSplit/>
          <w:trHeight w:val="599"/>
        </w:trPr>
        <w:tc>
          <w:tcPr>
            <w:tcW w:w="1020" w:type="dxa"/>
          </w:tcPr>
          <w:p w14:paraId="42BFAB40" w14:textId="77777777" w:rsidR="00A37A11" w:rsidRPr="001138B5" w:rsidRDefault="00A37A11" w:rsidP="00A37A11">
            <w:pPr>
              <w:ind w:left="-567" w:right="145"/>
              <w:jc w:val="center"/>
              <w:rPr>
                <w:sz w:val="26"/>
                <w:szCs w:val="26"/>
              </w:rPr>
            </w:pPr>
            <w:r w:rsidRPr="001138B5">
              <w:rPr>
                <w:sz w:val="26"/>
                <w:szCs w:val="26"/>
              </w:rPr>
              <w:t>6</w:t>
            </w:r>
          </w:p>
        </w:tc>
        <w:tc>
          <w:tcPr>
            <w:tcW w:w="5343" w:type="dxa"/>
          </w:tcPr>
          <w:p w14:paraId="4E198EAA" w14:textId="77777777" w:rsidR="00A37A11" w:rsidRPr="001138B5" w:rsidRDefault="00A37A11" w:rsidP="00A37A11">
            <w:pPr>
              <w:spacing w:after="0"/>
              <w:ind w:left="-567" w:right="145"/>
              <w:rPr>
                <w:sz w:val="26"/>
                <w:szCs w:val="26"/>
              </w:rPr>
            </w:pPr>
            <w:r w:rsidRPr="001138B5">
              <w:rPr>
                <w:sz w:val="26"/>
                <w:szCs w:val="26"/>
              </w:rPr>
              <w:t>Оформление мультимедийных презентаций учебных разделов и тем</w:t>
            </w:r>
          </w:p>
        </w:tc>
        <w:tc>
          <w:tcPr>
            <w:tcW w:w="3101" w:type="dxa"/>
            <w:shd w:val="clear" w:color="auto" w:fill="FFFFFF"/>
          </w:tcPr>
          <w:p w14:paraId="4582F67C" w14:textId="77777777" w:rsidR="00A37A11" w:rsidRPr="001138B5" w:rsidRDefault="00A37A11" w:rsidP="00A37A11">
            <w:pPr>
              <w:spacing w:after="0"/>
              <w:ind w:left="-567" w:right="145"/>
              <w:jc w:val="center"/>
              <w:rPr>
                <w:sz w:val="26"/>
                <w:szCs w:val="26"/>
              </w:rPr>
            </w:pPr>
            <w:r w:rsidRPr="001138B5">
              <w:rPr>
                <w:sz w:val="26"/>
                <w:szCs w:val="26"/>
              </w:rPr>
              <w:t>Представление мультимедийной презентации</w:t>
            </w:r>
          </w:p>
        </w:tc>
      </w:tr>
      <w:tr w:rsidR="00A37A11" w:rsidRPr="001138B5" w14:paraId="1ECD878F" w14:textId="77777777" w:rsidTr="002F53EC">
        <w:trPr>
          <w:cantSplit/>
          <w:trHeight w:val="599"/>
        </w:trPr>
        <w:tc>
          <w:tcPr>
            <w:tcW w:w="1020" w:type="dxa"/>
          </w:tcPr>
          <w:p w14:paraId="6D8A1032" w14:textId="77777777" w:rsidR="00A37A11" w:rsidRPr="001138B5" w:rsidRDefault="00A37A11" w:rsidP="00A37A11">
            <w:pPr>
              <w:ind w:left="-567" w:right="145"/>
              <w:jc w:val="center"/>
              <w:rPr>
                <w:sz w:val="26"/>
                <w:szCs w:val="26"/>
              </w:rPr>
            </w:pPr>
            <w:r w:rsidRPr="001138B5">
              <w:rPr>
                <w:sz w:val="26"/>
                <w:szCs w:val="26"/>
              </w:rPr>
              <w:t>16</w:t>
            </w:r>
          </w:p>
        </w:tc>
        <w:tc>
          <w:tcPr>
            <w:tcW w:w="5343" w:type="dxa"/>
          </w:tcPr>
          <w:p w14:paraId="649C3676" w14:textId="77777777" w:rsidR="00A37A11" w:rsidRPr="001138B5" w:rsidRDefault="00A37A11" w:rsidP="00A37A11">
            <w:pPr>
              <w:spacing w:after="0"/>
              <w:ind w:left="-567" w:right="145"/>
              <w:rPr>
                <w:sz w:val="26"/>
                <w:szCs w:val="26"/>
              </w:rPr>
            </w:pPr>
            <w:r w:rsidRPr="001138B5">
              <w:rPr>
                <w:sz w:val="26"/>
                <w:szCs w:val="26"/>
              </w:rPr>
              <w:t>Подготовка и написание рефератов</w:t>
            </w:r>
          </w:p>
        </w:tc>
        <w:tc>
          <w:tcPr>
            <w:tcW w:w="3101" w:type="dxa"/>
            <w:shd w:val="clear" w:color="auto" w:fill="FFFFFF"/>
          </w:tcPr>
          <w:p w14:paraId="57E24713" w14:textId="77777777" w:rsidR="00A37A11" w:rsidRPr="001138B5" w:rsidRDefault="00A37A11" w:rsidP="00A37A11">
            <w:pPr>
              <w:spacing w:after="0"/>
              <w:ind w:left="-567" w:right="145"/>
              <w:jc w:val="center"/>
              <w:rPr>
                <w:sz w:val="26"/>
                <w:szCs w:val="26"/>
              </w:rPr>
            </w:pPr>
            <w:r w:rsidRPr="001138B5">
              <w:rPr>
                <w:sz w:val="26"/>
                <w:szCs w:val="26"/>
              </w:rPr>
              <w:t>Защита реферата</w:t>
            </w:r>
          </w:p>
        </w:tc>
      </w:tr>
    </w:tbl>
    <w:p w14:paraId="4DD642C1" w14:textId="77777777" w:rsidR="00A37A11" w:rsidRPr="001138B5" w:rsidRDefault="00A37A11" w:rsidP="00A37A11">
      <w:pPr>
        <w:tabs>
          <w:tab w:val="left" w:pos="3405"/>
        </w:tabs>
        <w:ind w:left="-567" w:right="145"/>
        <w:rPr>
          <w:sz w:val="26"/>
          <w:szCs w:val="26"/>
        </w:rPr>
      </w:pPr>
    </w:p>
    <w:p w14:paraId="2FCBBCBB" w14:textId="77777777" w:rsidR="00A37A11" w:rsidRPr="001138B5" w:rsidRDefault="00A37A11" w:rsidP="00A37A11">
      <w:pPr>
        <w:pStyle w:val="1"/>
        <w:spacing w:line="276" w:lineRule="auto"/>
        <w:ind w:left="-567" w:right="145"/>
        <w:rPr>
          <w:b w:val="0"/>
          <w:sz w:val="26"/>
          <w:szCs w:val="26"/>
        </w:rPr>
      </w:pPr>
      <w:bookmarkStart w:id="0" w:name="_Toc85389654"/>
      <w:r w:rsidRPr="001138B5">
        <w:rPr>
          <w:sz w:val="26"/>
          <w:szCs w:val="26"/>
        </w:rPr>
        <w:t>Методические рекомендации по работе с литературой</w:t>
      </w:r>
      <w:bookmarkEnd w:id="0"/>
    </w:p>
    <w:p w14:paraId="36142AE0" w14:textId="77777777" w:rsidR="00A37A11" w:rsidRPr="001138B5" w:rsidRDefault="00A37A11" w:rsidP="00A37A11">
      <w:pPr>
        <w:spacing w:after="0"/>
        <w:ind w:left="-567" w:right="145" w:firstLine="709"/>
        <w:rPr>
          <w:sz w:val="26"/>
          <w:szCs w:val="26"/>
        </w:rPr>
      </w:pPr>
      <w:r w:rsidRPr="001138B5">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EBD9E27" w14:textId="77777777" w:rsidR="00A37A11" w:rsidRPr="001138B5" w:rsidRDefault="00A37A11" w:rsidP="00A37A11">
      <w:pPr>
        <w:spacing w:after="0"/>
        <w:ind w:left="-567" w:right="145" w:firstLine="709"/>
        <w:rPr>
          <w:sz w:val="26"/>
          <w:szCs w:val="26"/>
        </w:rPr>
      </w:pPr>
      <w:r w:rsidRPr="001138B5">
        <w:rPr>
          <w:sz w:val="26"/>
          <w:szCs w:val="26"/>
        </w:rPr>
        <w:t>Умение работать с литературой означает научиться осмысленно пользоваться источниками.</w:t>
      </w:r>
    </w:p>
    <w:p w14:paraId="0B6922A6" w14:textId="77777777" w:rsidR="00A37A11" w:rsidRPr="001138B5" w:rsidRDefault="00A37A11" w:rsidP="00A37A11">
      <w:pPr>
        <w:spacing w:after="0"/>
        <w:ind w:left="-567" w:right="145" w:firstLine="709"/>
        <w:rPr>
          <w:sz w:val="26"/>
          <w:szCs w:val="26"/>
        </w:rPr>
      </w:pPr>
      <w:r w:rsidRPr="001138B5">
        <w:rPr>
          <w:sz w:val="26"/>
          <w:szCs w:val="26"/>
        </w:rPr>
        <w:t>Существует несколько методов работы с литературой.</w:t>
      </w:r>
    </w:p>
    <w:p w14:paraId="5B630408" w14:textId="77777777" w:rsidR="00A37A11" w:rsidRPr="001138B5" w:rsidRDefault="00A37A11" w:rsidP="00A37A11">
      <w:pPr>
        <w:spacing w:after="0"/>
        <w:ind w:left="-567" w:right="145" w:firstLine="709"/>
        <w:rPr>
          <w:sz w:val="26"/>
          <w:szCs w:val="26"/>
        </w:rPr>
      </w:pPr>
      <w:r w:rsidRPr="001138B5">
        <w:rPr>
          <w:sz w:val="26"/>
          <w:szCs w:val="26"/>
        </w:rPr>
        <w:lastRenderedPageBreak/>
        <w:t xml:space="preserve">Один из них - самый известный - </w:t>
      </w:r>
      <w:r w:rsidRPr="001138B5">
        <w:rPr>
          <w:sz w:val="26"/>
          <w:szCs w:val="26"/>
          <w:u w:val="single"/>
        </w:rPr>
        <w:t>метод повторения</w:t>
      </w:r>
      <w:r w:rsidRPr="001138B5">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09E9CEC" w14:textId="77777777" w:rsidR="00A37A11" w:rsidRPr="001138B5" w:rsidRDefault="00A37A11" w:rsidP="00A37A11">
      <w:pPr>
        <w:spacing w:after="0"/>
        <w:ind w:left="-567" w:right="145" w:firstLine="709"/>
        <w:rPr>
          <w:sz w:val="26"/>
          <w:szCs w:val="26"/>
        </w:rPr>
      </w:pPr>
      <w:r w:rsidRPr="001138B5">
        <w:rPr>
          <w:sz w:val="26"/>
          <w:szCs w:val="26"/>
        </w:rPr>
        <w:t xml:space="preserve">Наиболее эффективный метод - </w:t>
      </w:r>
      <w:r w:rsidRPr="001138B5">
        <w:rPr>
          <w:sz w:val="26"/>
          <w:szCs w:val="26"/>
          <w:u w:val="single"/>
        </w:rPr>
        <w:t>метод кодирования</w:t>
      </w:r>
      <w:r w:rsidRPr="001138B5">
        <w:rPr>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138B5">
        <w:rPr>
          <w:sz w:val="26"/>
          <w:szCs w:val="26"/>
        </w:rPr>
        <w:t>и  закодировать</w:t>
      </w:r>
      <w:proofErr w:type="gramEnd"/>
      <w:r w:rsidRPr="001138B5">
        <w:rPr>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FF6C06E" w14:textId="77777777" w:rsidR="00A37A11" w:rsidRPr="001138B5" w:rsidRDefault="00A37A11" w:rsidP="00A37A11">
      <w:pPr>
        <w:spacing w:after="0"/>
        <w:ind w:left="-567" w:right="145" w:firstLine="709"/>
        <w:rPr>
          <w:sz w:val="26"/>
          <w:szCs w:val="26"/>
        </w:rPr>
      </w:pPr>
      <w:r w:rsidRPr="001138B5">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18412CBB" w14:textId="77777777" w:rsidR="00A37A11" w:rsidRPr="001138B5" w:rsidRDefault="00A37A11" w:rsidP="00A37A11">
      <w:pPr>
        <w:spacing w:after="0"/>
        <w:ind w:left="-567" w:right="145" w:firstLine="709"/>
        <w:rPr>
          <w:sz w:val="26"/>
          <w:szCs w:val="26"/>
        </w:rPr>
      </w:pPr>
      <w:r w:rsidRPr="001138B5">
        <w:rPr>
          <w:sz w:val="26"/>
          <w:szCs w:val="26"/>
        </w:rPr>
        <w:t xml:space="preserve"> Изучение научной учебной и иной литературы требует ведения рабочих записей. </w:t>
      </w:r>
    </w:p>
    <w:p w14:paraId="175DCF0A" w14:textId="77777777" w:rsidR="00A37A11" w:rsidRPr="001138B5" w:rsidRDefault="00A37A11" w:rsidP="00A37A11">
      <w:pPr>
        <w:spacing w:after="0"/>
        <w:ind w:left="-567" w:right="145" w:firstLine="709"/>
        <w:rPr>
          <w:sz w:val="26"/>
          <w:szCs w:val="26"/>
        </w:rPr>
      </w:pPr>
      <w:r w:rsidRPr="001138B5">
        <w:rPr>
          <w:sz w:val="26"/>
          <w:szCs w:val="26"/>
        </w:rPr>
        <w:t>Форма записей может быть весьма разнообразной: простой или развернутый план, тезисы, цитаты, конспект.</w:t>
      </w:r>
    </w:p>
    <w:p w14:paraId="04DC6297" w14:textId="77777777" w:rsidR="00A37A11" w:rsidRPr="001138B5" w:rsidRDefault="00A37A11" w:rsidP="00A37A11">
      <w:pPr>
        <w:spacing w:after="0"/>
        <w:ind w:left="-567" w:right="145" w:firstLine="709"/>
        <w:rPr>
          <w:sz w:val="26"/>
          <w:szCs w:val="26"/>
        </w:rPr>
      </w:pPr>
      <w:proofErr w:type="gramStart"/>
      <w:r w:rsidRPr="001138B5">
        <w:rPr>
          <w:b/>
          <w:sz w:val="26"/>
          <w:szCs w:val="26"/>
        </w:rPr>
        <w:t>План</w:t>
      </w:r>
      <w:r w:rsidRPr="001138B5">
        <w:rPr>
          <w:sz w:val="26"/>
          <w:szCs w:val="26"/>
        </w:rPr>
        <w:t xml:space="preserve">  -</w:t>
      </w:r>
      <w:proofErr w:type="gramEnd"/>
      <w:r w:rsidRPr="001138B5">
        <w:rPr>
          <w:sz w:val="26"/>
          <w:szCs w:val="26"/>
        </w:rPr>
        <w:t xml:space="preserve"> первооснова, каркас какой- либо письменной работы, определяющие последовательность изложения материала.</w:t>
      </w:r>
    </w:p>
    <w:p w14:paraId="15BEF7ED" w14:textId="77777777" w:rsidR="00A37A11" w:rsidRPr="001138B5" w:rsidRDefault="00A37A11" w:rsidP="00A37A11">
      <w:pPr>
        <w:spacing w:after="0"/>
        <w:ind w:left="-567" w:right="145" w:firstLine="709"/>
        <w:rPr>
          <w:sz w:val="26"/>
          <w:szCs w:val="26"/>
        </w:rPr>
      </w:pPr>
      <w:r w:rsidRPr="001138B5">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A39F3FF" w14:textId="77777777" w:rsidR="00A37A11" w:rsidRPr="001138B5" w:rsidRDefault="00A37A11" w:rsidP="00A37A11">
      <w:pPr>
        <w:spacing w:after="0"/>
        <w:ind w:left="-567" w:right="145" w:firstLine="709"/>
        <w:rPr>
          <w:sz w:val="26"/>
          <w:szCs w:val="26"/>
        </w:rPr>
      </w:pPr>
      <w:r w:rsidRPr="001138B5">
        <w:rPr>
          <w:sz w:val="26"/>
          <w:szCs w:val="26"/>
        </w:rPr>
        <w:t>Преимущество плана состоит в следующем.</w:t>
      </w:r>
    </w:p>
    <w:p w14:paraId="7C52609D" w14:textId="77777777" w:rsidR="00A37A11" w:rsidRPr="001138B5" w:rsidRDefault="00A37A11" w:rsidP="00A37A11">
      <w:pPr>
        <w:spacing w:after="0"/>
        <w:ind w:left="-567" w:right="145" w:firstLine="709"/>
        <w:rPr>
          <w:sz w:val="26"/>
          <w:szCs w:val="26"/>
        </w:rPr>
      </w:pPr>
      <w:r w:rsidRPr="001138B5">
        <w:rPr>
          <w:i/>
          <w:sz w:val="26"/>
          <w:szCs w:val="26"/>
        </w:rPr>
        <w:t>Во-</w:t>
      </w:r>
      <w:proofErr w:type="gramStart"/>
      <w:r w:rsidRPr="001138B5">
        <w:rPr>
          <w:i/>
          <w:sz w:val="26"/>
          <w:szCs w:val="26"/>
        </w:rPr>
        <w:t>первых</w:t>
      </w:r>
      <w:r w:rsidRPr="001138B5">
        <w:rPr>
          <w:sz w:val="26"/>
          <w:szCs w:val="26"/>
        </w:rPr>
        <w:t>,  план</w:t>
      </w:r>
      <w:proofErr w:type="gramEnd"/>
      <w:r w:rsidRPr="001138B5">
        <w:rPr>
          <w:sz w:val="26"/>
          <w:szCs w:val="26"/>
        </w:rPr>
        <w:t xml:space="preserve"> позволяет наилучшим образом уяснить логику мысли автора, упрощает понимание главных моментов произведения.</w:t>
      </w:r>
    </w:p>
    <w:p w14:paraId="7F516536" w14:textId="77777777" w:rsidR="00A37A11" w:rsidRPr="001138B5" w:rsidRDefault="00A37A11" w:rsidP="00A37A11">
      <w:pPr>
        <w:spacing w:after="0"/>
        <w:ind w:left="-567" w:right="145" w:firstLine="709"/>
        <w:rPr>
          <w:sz w:val="26"/>
          <w:szCs w:val="26"/>
        </w:rPr>
      </w:pPr>
      <w:r w:rsidRPr="001138B5">
        <w:rPr>
          <w:i/>
          <w:sz w:val="26"/>
          <w:szCs w:val="26"/>
        </w:rPr>
        <w:t>Во-вторых</w:t>
      </w:r>
      <w:r w:rsidRPr="001138B5">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0A4C452" w14:textId="77777777" w:rsidR="00A37A11" w:rsidRPr="001138B5" w:rsidRDefault="00A37A11" w:rsidP="00A37A11">
      <w:pPr>
        <w:spacing w:after="0"/>
        <w:ind w:left="-567" w:right="145" w:firstLine="709"/>
        <w:rPr>
          <w:sz w:val="26"/>
          <w:szCs w:val="26"/>
        </w:rPr>
      </w:pPr>
      <w:r w:rsidRPr="001138B5">
        <w:rPr>
          <w:i/>
          <w:sz w:val="26"/>
          <w:szCs w:val="26"/>
        </w:rPr>
        <w:t>В-третьих</w:t>
      </w:r>
      <w:r w:rsidRPr="001138B5">
        <w:rPr>
          <w:sz w:val="26"/>
          <w:szCs w:val="26"/>
        </w:rPr>
        <w:t>, план позволяет – при последующем возвращении к нему – быстрее обычного вспомнить прочитанное.</w:t>
      </w:r>
    </w:p>
    <w:p w14:paraId="7C0C79CB" w14:textId="77777777" w:rsidR="00A37A11" w:rsidRPr="001138B5" w:rsidRDefault="00A37A11" w:rsidP="00A37A11">
      <w:pPr>
        <w:spacing w:after="0"/>
        <w:ind w:left="-567" w:right="145" w:firstLine="709"/>
        <w:rPr>
          <w:sz w:val="26"/>
          <w:szCs w:val="26"/>
        </w:rPr>
      </w:pPr>
      <w:r w:rsidRPr="001138B5">
        <w:rPr>
          <w:i/>
          <w:sz w:val="26"/>
          <w:szCs w:val="26"/>
        </w:rPr>
        <w:t>В-четвертых</w:t>
      </w:r>
      <w:r w:rsidRPr="001138B5">
        <w:rPr>
          <w:sz w:val="26"/>
          <w:szCs w:val="26"/>
        </w:rPr>
        <w:t xml:space="preserve">, С помощью плана гораздо удобнее отыскивать в </w:t>
      </w:r>
      <w:proofErr w:type="gramStart"/>
      <w:r w:rsidRPr="001138B5">
        <w:rPr>
          <w:sz w:val="26"/>
          <w:szCs w:val="26"/>
        </w:rPr>
        <w:t>источнике  нужные</w:t>
      </w:r>
      <w:proofErr w:type="gramEnd"/>
      <w:r w:rsidRPr="001138B5">
        <w:rPr>
          <w:sz w:val="26"/>
          <w:szCs w:val="26"/>
        </w:rPr>
        <w:t xml:space="preserve"> места, факты, цитаты и т.д.</w:t>
      </w:r>
    </w:p>
    <w:p w14:paraId="05A95244" w14:textId="77777777" w:rsidR="00A37A11" w:rsidRPr="001138B5" w:rsidRDefault="00A37A11" w:rsidP="00A37A11">
      <w:pPr>
        <w:spacing w:after="0"/>
        <w:ind w:left="-567" w:right="145" w:firstLine="709"/>
        <w:rPr>
          <w:sz w:val="26"/>
          <w:szCs w:val="26"/>
        </w:rPr>
      </w:pPr>
      <w:r w:rsidRPr="001138B5">
        <w:rPr>
          <w:sz w:val="26"/>
          <w:szCs w:val="26"/>
          <w:u w:val="single"/>
        </w:rPr>
        <w:t>Выписки</w:t>
      </w:r>
      <w:r w:rsidRPr="001138B5">
        <w:rPr>
          <w:sz w:val="26"/>
          <w:szCs w:val="26"/>
        </w:rPr>
        <w:t xml:space="preserve"> - небольшие фрагменты текста (неполные и полные предложения, отделы </w:t>
      </w:r>
      <w:proofErr w:type="gramStart"/>
      <w:r w:rsidRPr="001138B5">
        <w:rPr>
          <w:sz w:val="26"/>
          <w:szCs w:val="26"/>
        </w:rPr>
        <w:t>абзацы ,</w:t>
      </w:r>
      <w:proofErr w:type="gramEnd"/>
      <w:r w:rsidRPr="001138B5">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BC5B55F" w14:textId="77777777" w:rsidR="00A37A11" w:rsidRPr="001138B5" w:rsidRDefault="00A37A11" w:rsidP="00A37A11">
      <w:pPr>
        <w:spacing w:after="0"/>
        <w:ind w:left="-567" w:right="145" w:firstLine="709"/>
        <w:rPr>
          <w:sz w:val="26"/>
          <w:szCs w:val="26"/>
        </w:rPr>
      </w:pPr>
      <w:r w:rsidRPr="001138B5">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138B5">
        <w:rPr>
          <w:sz w:val="26"/>
          <w:szCs w:val="26"/>
        </w:rPr>
        <w:t>даталогические</w:t>
      </w:r>
      <w:proofErr w:type="spellEnd"/>
      <w:r w:rsidRPr="001138B5">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ACBDFF7" w14:textId="77777777" w:rsidR="00A37A11" w:rsidRPr="001138B5" w:rsidRDefault="00A37A11" w:rsidP="00A37A11">
      <w:pPr>
        <w:spacing w:after="0"/>
        <w:ind w:left="-567" w:right="145" w:firstLine="709"/>
        <w:rPr>
          <w:sz w:val="26"/>
          <w:szCs w:val="26"/>
        </w:rPr>
      </w:pPr>
      <w:r w:rsidRPr="001138B5">
        <w:rPr>
          <w:sz w:val="26"/>
          <w:szCs w:val="26"/>
          <w:u w:val="single"/>
        </w:rPr>
        <w:t>Тезисы</w:t>
      </w:r>
      <w:r w:rsidRPr="001138B5">
        <w:rPr>
          <w:sz w:val="26"/>
          <w:szCs w:val="26"/>
        </w:rPr>
        <w:t xml:space="preserve"> – сжатое изложение содержания изученного материала в утвердительной (реже опровергающей) форме.</w:t>
      </w:r>
    </w:p>
    <w:p w14:paraId="7A5BFA7E" w14:textId="77777777" w:rsidR="00A37A11" w:rsidRPr="001138B5" w:rsidRDefault="00A37A11" w:rsidP="00A37A11">
      <w:pPr>
        <w:spacing w:after="0"/>
        <w:ind w:left="-567" w:right="145" w:firstLine="709"/>
        <w:rPr>
          <w:sz w:val="26"/>
          <w:szCs w:val="26"/>
        </w:rPr>
      </w:pPr>
      <w:r w:rsidRPr="001138B5">
        <w:rPr>
          <w:sz w:val="26"/>
          <w:szCs w:val="26"/>
        </w:rPr>
        <w:lastRenderedPageBreak/>
        <w:t xml:space="preserve">Отличие тезисов от обычных выписок состоит в следующем. </w:t>
      </w:r>
      <w:r w:rsidRPr="001138B5">
        <w:rPr>
          <w:i/>
          <w:sz w:val="26"/>
          <w:szCs w:val="26"/>
        </w:rPr>
        <w:t>Во-первых</w:t>
      </w:r>
      <w:r w:rsidRPr="001138B5">
        <w:rPr>
          <w:sz w:val="26"/>
          <w:szCs w:val="26"/>
        </w:rPr>
        <w:t xml:space="preserve">, тезисам присуща значительно более высокая степень концентрации материала.  </w:t>
      </w:r>
      <w:r w:rsidRPr="001138B5">
        <w:rPr>
          <w:i/>
          <w:sz w:val="26"/>
          <w:szCs w:val="26"/>
        </w:rPr>
        <w:t>Во-вторых</w:t>
      </w:r>
      <w:r w:rsidRPr="001138B5">
        <w:rPr>
          <w:sz w:val="26"/>
          <w:szCs w:val="26"/>
        </w:rPr>
        <w:t xml:space="preserve">, в тезисах отмечается преобладание выводов над общими рассуждениями. </w:t>
      </w:r>
      <w:r w:rsidRPr="001138B5">
        <w:rPr>
          <w:i/>
          <w:sz w:val="26"/>
          <w:szCs w:val="26"/>
        </w:rPr>
        <w:t>В-третьих</w:t>
      </w:r>
      <w:r w:rsidRPr="001138B5">
        <w:rPr>
          <w:sz w:val="26"/>
          <w:szCs w:val="26"/>
        </w:rPr>
        <w:t>, чаще всего тезисы записываются близко к оригинальному тексту, т.е. без использования прямого цитирования.</w:t>
      </w:r>
    </w:p>
    <w:p w14:paraId="35A5A60A" w14:textId="77777777" w:rsidR="00A37A11" w:rsidRPr="001138B5" w:rsidRDefault="00A37A11" w:rsidP="00A37A11">
      <w:pPr>
        <w:spacing w:after="0"/>
        <w:ind w:left="-567" w:right="145" w:firstLine="709"/>
        <w:rPr>
          <w:sz w:val="26"/>
          <w:szCs w:val="26"/>
        </w:rPr>
      </w:pPr>
      <w:r w:rsidRPr="001138B5">
        <w:rPr>
          <w:sz w:val="26"/>
          <w:szCs w:val="26"/>
          <w:u w:val="single"/>
        </w:rPr>
        <w:t>Аннотация</w:t>
      </w:r>
      <w:r w:rsidRPr="001138B5">
        <w:rPr>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138B5">
        <w:rPr>
          <w:sz w:val="26"/>
          <w:szCs w:val="26"/>
        </w:rPr>
        <w:t>К  написанию</w:t>
      </w:r>
      <w:proofErr w:type="gramEnd"/>
      <w:r w:rsidRPr="001138B5">
        <w:rPr>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EDFA7A0" w14:textId="77777777" w:rsidR="00A37A11" w:rsidRPr="001138B5" w:rsidRDefault="00A37A11" w:rsidP="00A37A11">
      <w:pPr>
        <w:spacing w:after="0"/>
        <w:ind w:left="-567" w:right="145" w:firstLine="709"/>
        <w:rPr>
          <w:sz w:val="26"/>
          <w:szCs w:val="26"/>
        </w:rPr>
      </w:pPr>
      <w:r w:rsidRPr="001138B5">
        <w:rPr>
          <w:sz w:val="26"/>
          <w:szCs w:val="26"/>
          <w:u w:val="single"/>
        </w:rPr>
        <w:t xml:space="preserve">Резюме </w:t>
      </w:r>
      <w:r w:rsidRPr="001138B5">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52E5E5F" w14:textId="77777777" w:rsidR="00A37A11" w:rsidRPr="001138B5" w:rsidRDefault="00A37A11" w:rsidP="00A37A11">
      <w:pPr>
        <w:spacing w:after="0"/>
        <w:ind w:left="-567" w:right="145" w:firstLine="709"/>
        <w:rPr>
          <w:sz w:val="26"/>
          <w:szCs w:val="26"/>
        </w:rPr>
      </w:pPr>
      <w:r w:rsidRPr="001138B5">
        <w:rPr>
          <w:sz w:val="26"/>
          <w:szCs w:val="26"/>
          <w:u w:val="single"/>
        </w:rPr>
        <w:t>Конспект</w:t>
      </w:r>
      <w:r w:rsidRPr="001138B5">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EE733A8" w14:textId="77777777" w:rsidR="00A37A11" w:rsidRPr="001138B5" w:rsidRDefault="00A37A11" w:rsidP="00A37A11">
      <w:pPr>
        <w:spacing w:after="0"/>
        <w:ind w:left="-567" w:right="145"/>
        <w:jc w:val="center"/>
        <w:rPr>
          <w:rStyle w:val="10"/>
          <w:rFonts w:eastAsiaTheme="minorHAnsi"/>
          <w:b w:val="0"/>
          <w:sz w:val="26"/>
          <w:szCs w:val="26"/>
        </w:rPr>
      </w:pPr>
      <w:bookmarkStart w:id="1" w:name="_Toc341102554"/>
      <w:bookmarkStart w:id="2" w:name="_Toc341106312"/>
    </w:p>
    <w:p w14:paraId="36B5A95F" w14:textId="77777777" w:rsidR="00A37A11" w:rsidRPr="001138B5" w:rsidRDefault="00A37A11" w:rsidP="00A37A11">
      <w:pPr>
        <w:spacing w:after="0"/>
        <w:ind w:left="-567" w:right="145"/>
        <w:jc w:val="center"/>
        <w:rPr>
          <w:sz w:val="26"/>
          <w:szCs w:val="26"/>
        </w:rPr>
      </w:pPr>
      <w:bookmarkStart w:id="3" w:name="_Toc85389655"/>
      <w:r w:rsidRPr="001138B5">
        <w:rPr>
          <w:rStyle w:val="10"/>
          <w:rFonts w:eastAsiaTheme="minorHAnsi"/>
          <w:sz w:val="26"/>
          <w:szCs w:val="26"/>
        </w:rPr>
        <w:t>Методические  </w:t>
      </w:r>
      <w:bookmarkStart w:id="4" w:name="YANDEX_186"/>
      <w:bookmarkEnd w:id="4"/>
      <w:r w:rsidRPr="001138B5">
        <w:rPr>
          <w:rStyle w:val="10"/>
          <w:rFonts w:eastAsiaTheme="minorHAnsi"/>
          <w:sz w:val="26"/>
          <w:szCs w:val="26"/>
        </w:rPr>
        <w:t> </w:t>
      </w:r>
      <w:proofErr w:type="gramStart"/>
      <w:r w:rsidRPr="001138B5">
        <w:rPr>
          <w:rStyle w:val="10"/>
          <w:rFonts w:eastAsiaTheme="minorHAnsi"/>
          <w:sz w:val="26"/>
          <w:szCs w:val="26"/>
        </w:rPr>
        <w:t>рекомендации  по</w:t>
      </w:r>
      <w:proofErr w:type="gramEnd"/>
      <w:r w:rsidRPr="001138B5">
        <w:rPr>
          <w:rStyle w:val="10"/>
          <w:rFonts w:eastAsiaTheme="minorHAnsi"/>
          <w:sz w:val="26"/>
          <w:szCs w:val="26"/>
        </w:rPr>
        <w:t xml:space="preserve"> составлению</w:t>
      </w:r>
      <w:bookmarkEnd w:id="3"/>
      <w:r w:rsidRPr="001138B5">
        <w:rPr>
          <w:b/>
          <w:bCs/>
          <w:iCs/>
          <w:sz w:val="26"/>
          <w:szCs w:val="26"/>
        </w:rPr>
        <w:t xml:space="preserve"> конспекта:</w:t>
      </w:r>
    </w:p>
    <w:p w14:paraId="722F665E" w14:textId="77777777" w:rsidR="00A37A11" w:rsidRPr="001138B5" w:rsidRDefault="00A37A11" w:rsidP="00A37A11">
      <w:pPr>
        <w:numPr>
          <w:ilvl w:val="0"/>
          <w:numId w:val="29"/>
        </w:numPr>
        <w:tabs>
          <w:tab w:val="left" w:pos="993"/>
        </w:tabs>
        <w:spacing w:after="0" w:line="276" w:lineRule="auto"/>
        <w:ind w:left="-567" w:right="145" w:firstLine="709"/>
        <w:rPr>
          <w:sz w:val="26"/>
          <w:szCs w:val="26"/>
        </w:rPr>
      </w:pPr>
      <w:r w:rsidRPr="001138B5">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F772195"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Выделите главное, составьте план;</w:t>
      </w:r>
    </w:p>
    <w:p w14:paraId="3850074E"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Кратко сформулируйте основные положения текста, отметьте аргументацию автора;</w:t>
      </w:r>
    </w:p>
    <w:p w14:paraId="7134FB52"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89A7DA4" w14:textId="77777777" w:rsidR="00A37A11" w:rsidRPr="001138B5" w:rsidRDefault="00A37A11" w:rsidP="00A37A11">
      <w:pPr>
        <w:numPr>
          <w:ilvl w:val="0"/>
          <w:numId w:val="29"/>
        </w:numPr>
        <w:tabs>
          <w:tab w:val="left" w:pos="993"/>
        </w:tabs>
        <w:spacing w:before="100" w:beforeAutospacing="1" w:after="0" w:line="276" w:lineRule="auto"/>
        <w:ind w:left="-567" w:right="145" w:firstLine="709"/>
        <w:rPr>
          <w:sz w:val="26"/>
          <w:szCs w:val="26"/>
        </w:rPr>
      </w:pPr>
      <w:r w:rsidRPr="001138B5">
        <w:rPr>
          <w:sz w:val="26"/>
          <w:szCs w:val="26"/>
        </w:rPr>
        <w:t>Грамотно записывайте цитаты. Цитируя, учитывайте лаконичность, значимость мысли.</w:t>
      </w:r>
    </w:p>
    <w:p w14:paraId="79D2B200" w14:textId="77777777" w:rsidR="00A37A11" w:rsidRPr="001138B5" w:rsidRDefault="00A37A11" w:rsidP="00A37A11">
      <w:pPr>
        <w:tabs>
          <w:tab w:val="left" w:pos="993"/>
        </w:tabs>
        <w:spacing w:after="0"/>
        <w:ind w:left="-567" w:right="145" w:firstLine="709"/>
        <w:rPr>
          <w:sz w:val="26"/>
          <w:szCs w:val="26"/>
        </w:rPr>
      </w:pPr>
      <w:r w:rsidRPr="001138B5">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3039766" w14:textId="77777777" w:rsidR="00A37A11" w:rsidRPr="001138B5" w:rsidRDefault="00A37A11" w:rsidP="00A37A11">
      <w:pPr>
        <w:pStyle w:val="3"/>
        <w:spacing w:before="0"/>
        <w:ind w:left="-567" w:right="145" w:firstLine="709"/>
        <w:rPr>
          <w:rFonts w:ascii="Times New Roman" w:hAnsi="Times New Roman" w:cs="Times New Roman"/>
          <w:sz w:val="26"/>
          <w:szCs w:val="26"/>
        </w:rPr>
      </w:pPr>
      <w:bookmarkStart w:id="5" w:name="_Toc341102555"/>
      <w:bookmarkStart w:id="6" w:name="_Toc341106313"/>
    </w:p>
    <w:p w14:paraId="5BD3DF06" w14:textId="77777777" w:rsidR="00A37A11" w:rsidRPr="001138B5" w:rsidRDefault="00A37A11" w:rsidP="00A37A11">
      <w:pPr>
        <w:pStyle w:val="3"/>
        <w:spacing w:before="0"/>
        <w:ind w:left="-567" w:right="145"/>
        <w:jc w:val="center"/>
        <w:rPr>
          <w:rFonts w:ascii="Times New Roman" w:hAnsi="Times New Roman" w:cs="Times New Roman"/>
          <w:color w:val="auto"/>
          <w:sz w:val="26"/>
          <w:szCs w:val="26"/>
        </w:rPr>
      </w:pPr>
      <w:bookmarkStart w:id="7" w:name="_Toc85389656"/>
      <w:r w:rsidRPr="001138B5">
        <w:rPr>
          <w:rFonts w:ascii="Times New Roman" w:hAnsi="Times New Roman" w:cs="Times New Roman"/>
          <w:color w:val="auto"/>
          <w:sz w:val="26"/>
          <w:szCs w:val="26"/>
        </w:rPr>
        <w:t>Методические рекомендации по подготовке доклада</w:t>
      </w:r>
      <w:bookmarkEnd w:id="7"/>
    </w:p>
    <w:p w14:paraId="6A1FC125"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Доклад </w:t>
      </w:r>
      <w:r w:rsidRPr="001138B5">
        <w:rPr>
          <w:sz w:val="26"/>
          <w:szCs w:val="26"/>
        </w:rPr>
        <w:t>– публичное сообщение, представляющее собой развёрнутое изложение определённой темы.</w:t>
      </w:r>
    </w:p>
    <w:p w14:paraId="5F418BB8" w14:textId="77777777" w:rsidR="00A37A11" w:rsidRPr="001138B5" w:rsidRDefault="00A37A11" w:rsidP="00A37A11">
      <w:pPr>
        <w:autoSpaceDE w:val="0"/>
        <w:autoSpaceDN w:val="0"/>
        <w:adjustRightInd w:val="0"/>
        <w:spacing w:after="0"/>
        <w:ind w:left="-567" w:right="145" w:firstLine="709"/>
        <w:rPr>
          <w:b/>
          <w:bCs/>
          <w:sz w:val="26"/>
          <w:szCs w:val="26"/>
        </w:rPr>
      </w:pPr>
      <w:r w:rsidRPr="001138B5">
        <w:rPr>
          <w:b/>
          <w:bCs/>
          <w:sz w:val="26"/>
          <w:szCs w:val="26"/>
        </w:rPr>
        <w:t>Этапы подготовки доклада:</w:t>
      </w:r>
    </w:p>
    <w:p w14:paraId="709A0588"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1. Определение цели доклада.</w:t>
      </w:r>
    </w:p>
    <w:p w14:paraId="5FD31DA1"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2. Подбор необходимого материала, определяющего содержание доклада.</w:t>
      </w:r>
    </w:p>
    <w:p w14:paraId="412480A1"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3. Составление плана доклада, распределение собранного материала в необходимой логической последовательности.</w:t>
      </w:r>
    </w:p>
    <w:p w14:paraId="306783D8"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4. Общее знакомство с литературой и выделение среди источников главного.</w:t>
      </w:r>
    </w:p>
    <w:p w14:paraId="0E39C9C4"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5. Уточнение плана, отбор материала к каждому пункту плана.</w:t>
      </w:r>
    </w:p>
    <w:p w14:paraId="59FE24F1"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6. Композиционное оформление доклада.</w:t>
      </w:r>
    </w:p>
    <w:p w14:paraId="05DC08FF"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7. Заучивание, запоминание текста доклада, подготовки тезисов выступления.</w:t>
      </w:r>
    </w:p>
    <w:p w14:paraId="6551D123"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8. Выступление с докладом.</w:t>
      </w:r>
    </w:p>
    <w:p w14:paraId="0ED115E4"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9. Обсуждение доклада.</w:t>
      </w:r>
    </w:p>
    <w:p w14:paraId="06418E12"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10. Оценивание доклада</w:t>
      </w:r>
    </w:p>
    <w:p w14:paraId="1BF3EB88"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Композиционное оформление доклада </w:t>
      </w:r>
      <w:r w:rsidRPr="001138B5">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79F9393"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Вступление </w:t>
      </w:r>
      <w:r w:rsidRPr="001138B5">
        <w:rPr>
          <w:sz w:val="26"/>
          <w:szCs w:val="26"/>
        </w:rPr>
        <w:t>помогает обеспечить успех выступления по любой тематике.</w:t>
      </w:r>
    </w:p>
    <w:p w14:paraId="3FED6012"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Вступление должно содержать:</w:t>
      </w:r>
    </w:p>
    <w:p w14:paraId="108B5B26" w14:textId="77777777" w:rsidR="00A37A11" w:rsidRPr="001138B5" w:rsidRDefault="00A37A11" w:rsidP="00A37A11">
      <w:pPr>
        <w:pStyle w:val="a4"/>
        <w:numPr>
          <w:ilvl w:val="0"/>
          <w:numId w:val="27"/>
        </w:numPr>
        <w:autoSpaceDE w:val="0"/>
        <w:autoSpaceDN w:val="0"/>
        <w:adjustRightInd w:val="0"/>
        <w:spacing w:after="0" w:line="276" w:lineRule="auto"/>
        <w:ind w:left="-567" w:right="145" w:hanging="11"/>
        <w:rPr>
          <w:sz w:val="26"/>
          <w:szCs w:val="26"/>
        </w:rPr>
      </w:pPr>
      <w:r w:rsidRPr="001138B5">
        <w:rPr>
          <w:sz w:val="26"/>
          <w:szCs w:val="26"/>
        </w:rPr>
        <w:t>название доклада;</w:t>
      </w:r>
    </w:p>
    <w:p w14:paraId="4D3474A8"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сообщение основной идеи;</w:t>
      </w:r>
    </w:p>
    <w:p w14:paraId="706C1F2E"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современную оценку предмета изложения;</w:t>
      </w:r>
    </w:p>
    <w:p w14:paraId="7EF512DB"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краткое перечисление рассматриваемых вопросов;</w:t>
      </w:r>
    </w:p>
    <w:p w14:paraId="1AE1522C"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интересную для слушателей форму изложения;</w:t>
      </w:r>
    </w:p>
    <w:p w14:paraId="511A2A24" w14:textId="77777777" w:rsidR="00A37A11" w:rsidRPr="001138B5"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1138B5">
        <w:rPr>
          <w:sz w:val="26"/>
          <w:szCs w:val="26"/>
        </w:rPr>
        <w:t>акцентирование оригинальности подхода.</w:t>
      </w:r>
    </w:p>
    <w:p w14:paraId="73CF7DD8" w14:textId="77777777" w:rsidR="00A37A11" w:rsidRPr="001138B5" w:rsidRDefault="00A37A11" w:rsidP="00A37A11">
      <w:pPr>
        <w:autoSpaceDE w:val="0"/>
        <w:autoSpaceDN w:val="0"/>
        <w:adjustRightInd w:val="0"/>
        <w:spacing w:after="0"/>
        <w:ind w:left="-567" w:right="145" w:firstLine="709"/>
        <w:rPr>
          <w:sz w:val="26"/>
          <w:szCs w:val="26"/>
        </w:rPr>
      </w:pPr>
      <w:r w:rsidRPr="001138B5">
        <w:rPr>
          <w:sz w:val="26"/>
          <w:szCs w:val="26"/>
        </w:rPr>
        <w:t>Выступление состоит из следующих частей:</w:t>
      </w:r>
    </w:p>
    <w:p w14:paraId="7A1BAE58"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Основная часть, </w:t>
      </w:r>
      <w:r w:rsidRPr="001138B5">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2FC4EF2" w14:textId="77777777" w:rsidR="00A37A11" w:rsidRPr="001138B5" w:rsidRDefault="00A37A11" w:rsidP="00A37A11">
      <w:pPr>
        <w:autoSpaceDE w:val="0"/>
        <w:autoSpaceDN w:val="0"/>
        <w:adjustRightInd w:val="0"/>
        <w:spacing w:after="0"/>
        <w:ind w:left="-567" w:right="145" w:firstLine="709"/>
        <w:rPr>
          <w:sz w:val="26"/>
          <w:szCs w:val="26"/>
        </w:rPr>
      </w:pPr>
      <w:r w:rsidRPr="001138B5">
        <w:rPr>
          <w:b/>
          <w:bCs/>
          <w:sz w:val="26"/>
          <w:szCs w:val="26"/>
        </w:rPr>
        <w:t xml:space="preserve">Заключение </w:t>
      </w:r>
      <w:proofErr w:type="gramStart"/>
      <w:r w:rsidRPr="001138B5">
        <w:rPr>
          <w:sz w:val="26"/>
          <w:szCs w:val="26"/>
        </w:rPr>
        <w:t>- это чёткое обобщение</w:t>
      </w:r>
      <w:proofErr w:type="gramEnd"/>
      <w:r w:rsidRPr="001138B5">
        <w:rPr>
          <w:sz w:val="26"/>
          <w:szCs w:val="26"/>
        </w:rPr>
        <w:t xml:space="preserve"> и краткие выводы по излагаемой теме.</w:t>
      </w:r>
    </w:p>
    <w:p w14:paraId="746D5FD2" w14:textId="77777777" w:rsidR="00A37A11" w:rsidRPr="001138B5" w:rsidRDefault="00A37A11" w:rsidP="00A37A11">
      <w:pPr>
        <w:pStyle w:val="3"/>
        <w:ind w:left="-567" w:right="145"/>
        <w:jc w:val="center"/>
        <w:rPr>
          <w:rFonts w:ascii="Times New Roman" w:hAnsi="Times New Roman" w:cs="Times New Roman"/>
          <w:color w:val="auto"/>
          <w:sz w:val="26"/>
          <w:szCs w:val="26"/>
        </w:rPr>
      </w:pPr>
      <w:bookmarkStart w:id="8" w:name="_Toc85389657"/>
      <w:r w:rsidRPr="001138B5">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14:paraId="2301E730"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 xml:space="preserve">Регламент устного публичного выступления – не более 10 минут. </w:t>
      </w:r>
    </w:p>
    <w:p w14:paraId="1B0EE57F"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586F070"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 xml:space="preserve">Любое устное выступление должно удовлетворять </w:t>
      </w:r>
      <w:r w:rsidRPr="001138B5">
        <w:rPr>
          <w:rFonts w:ascii="Times New Roman" w:hAnsi="Times New Roman"/>
          <w:i/>
          <w:sz w:val="26"/>
          <w:szCs w:val="26"/>
        </w:rPr>
        <w:t>трем основным критериям</w:t>
      </w:r>
      <w:r w:rsidRPr="001138B5">
        <w:rPr>
          <w:rFonts w:ascii="Times New Roman" w:hAnsi="Times New Roman"/>
          <w:sz w:val="26"/>
          <w:szCs w:val="26"/>
        </w:rPr>
        <w:t xml:space="preserve">, которые в конечном итоге и приводят к успеху: это критерий правильности, т.е. </w:t>
      </w:r>
      <w:r w:rsidRPr="001138B5">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4C2AE1D"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Работу по подготовке устного выступления можно разделить на два основных этапа: </w:t>
      </w:r>
      <w:proofErr w:type="spellStart"/>
      <w:r w:rsidRPr="001138B5">
        <w:rPr>
          <w:snapToGrid w:val="0"/>
          <w:sz w:val="26"/>
          <w:szCs w:val="26"/>
        </w:rPr>
        <w:t>докоммуникативный</w:t>
      </w:r>
      <w:proofErr w:type="spellEnd"/>
      <w:r w:rsidRPr="001138B5">
        <w:rPr>
          <w:snapToGrid w:val="0"/>
          <w:sz w:val="26"/>
          <w:szCs w:val="26"/>
        </w:rPr>
        <w:t xml:space="preserve"> этап (подготовка выступления) и коммуникативный этап (взаимодействие с аудиторией).</w:t>
      </w:r>
    </w:p>
    <w:p w14:paraId="7B9E5590"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138B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4457D03"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8D98DC4"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z w:val="26"/>
          <w:szCs w:val="26"/>
          <w:u w:val="single"/>
        </w:rPr>
        <w:t>Вступление</w:t>
      </w:r>
      <w:r w:rsidRPr="001138B5">
        <w:rPr>
          <w:sz w:val="26"/>
          <w:szCs w:val="26"/>
        </w:rPr>
        <w:t xml:space="preserve"> включает в себя </w:t>
      </w:r>
      <w:r w:rsidRPr="001138B5">
        <w:rPr>
          <w:snapToGrid w:val="0"/>
          <w:sz w:val="26"/>
          <w:szCs w:val="26"/>
        </w:rPr>
        <w:t xml:space="preserve">представление авторов (фамилия, имя отчество, при необходимости место учебы/работы, статус), </w:t>
      </w:r>
      <w:r w:rsidRPr="001138B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138B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D208273"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Требования к основному тезису выступления:</w:t>
      </w:r>
    </w:p>
    <w:p w14:paraId="7339657E" w14:textId="77777777" w:rsidR="00A37A11" w:rsidRPr="001138B5" w:rsidRDefault="00A37A11" w:rsidP="00A37A11">
      <w:pPr>
        <w:pStyle w:val="3f3f3f3f3f3f3f3f3f3f3f3f3f2"/>
        <w:numPr>
          <w:ilvl w:val="0"/>
          <w:numId w:val="21"/>
        </w:numPr>
        <w:spacing w:line="276" w:lineRule="auto"/>
        <w:ind w:left="-567" w:right="145" w:firstLine="709"/>
        <w:rPr>
          <w:snapToGrid w:val="0"/>
          <w:sz w:val="26"/>
          <w:szCs w:val="26"/>
        </w:rPr>
      </w:pPr>
      <w:r w:rsidRPr="001138B5">
        <w:rPr>
          <w:snapToGrid w:val="0"/>
          <w:sz w:val="26"/>
          <w:szCs w:val="26"/>
        </w:rPr>
        <w:t>фраза должна утверждать главную мысль и соответствовать цели выступления;</w:t>
      </w:r>
    </w:p>
    <w:p w14:paraId="7BF78C4E" w14:textId="77777777" w:rsidR="00A37A11" w:rsidRPr="001138B5" w:rsidRDefault="00A37A11" w:rsidP="00A37A11">
      <w:pPr>
        <w:pStyle w:val="3f3f3f3f3f3f3f3f3f3f3f3f3f2"/>
        <w:numPr>
          <w:ilvl w:val="0"/>
          <w:numId w:val="21"/>
        </w:numPr>
        <w:spacing w:line="276" w:lineRule="auto"/>
        <w:ind w:left="-567" w:right="145" w:firstLine="709"/>
        <w:rPr>
          <w:snapToGrid w:val="0"/>
          <w:sz w:val="26"/>
          <w:szCs w:val="26"/>
        </w:rPr>
      </w:pPr>
      <w:r w:rsidRPr="001138B5">
        <w:rPr>
          <w:snapToGrid w:val="0"/>
          <w:sz w:val="26"/>
          <w:szCs w:val="26"/>
        </w:rPr>
        <w:t>суждение должно быть кратким, ясным, легко удерживаться в кратковременной памяти;</w:t>
      </w:r>
    </w:p>
    <w:p w14:paraId="62CE7E26" w14:textId="77777777" w:rsidR="00A37A11" w:rsidRPr="001138B5" w:rsidRDefault="00A37A11" w:rsidP="00A37A11">
      <w:pPr>
        <w:pStyle w:val="3f3f3f3f3f3f3f3f3f3f3f3f3f2"/>
        <w:numPr>
          <w:ilvl w:val="0"/>
          <w:numId w:val="21"/>
        </w:numPr>
        <w:spacing w:line="276" w:lineRule="auto"/>
        <w:ind w:left="-567" w:right="145" w:firstLine="709"/>
        <w:rPr>
          <w:snapToGrid w:val="0"/>
          <w:sz w:val="26"/>
          <w:szCs w:val="26"/>
        </w:rPr>
      </w:pPr>
      <w:r w:rsidRPr="001138B5">
        <w:rPr>
          <w:snapToGrid w:val="0"/>
          <w:sz w:val="26"/>
          <w:szCs w:val="26"/>
        </w:rPr>
        <w:t>мысль должна пониматься однозначно, не заключать в себе противоречия.</w:t>
      </w:r>
    </w:p>
    <w:p w14:paraId="26CA74B6"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В </w:t>
      </w:r>
      <w:proofErr w:type="gramStart"/>
      <w:r w:rsidRPr="001138B5">
        <w:rPr>
          <w:snapToGrid w:val="0"/>
          <w:sz w:val="26"/>
          <w:szCs w:val="26"/>
        </w:rPr>
        <w:t>речи может быть</w:t>
      </w:r>
      <w:proofErr w:type="gramEnd"/>
      <w:r w:rsidRPr="001138B5">
        <w:rPr>
          <w:snapToGrid w:val="0"/>
          <w:sz w:val="26"/>
          <w:szCs w:val="26"/>
        </w:rPr>
        <w:t xml:space="preserve"> несколько стержневых идей, но не более трех.</w:t>
      </w:r>
    </w:p>
    <w:p w14:paraId="3FEC3C17" w14:textId="77777777" w:rsidR="00A37A11" w:rsidRPr="001138B5" w:rsidRDefault="00A37A11" w:rsidP="00A37A11">
      <w:pPr>
        <w:spacing w:after="0"/>
        <w:ind w:left="-567" w:right="145" w:firstLine="709"/>
        <w:rPr>
          <w:sz w:val="26"/>
          <w:szCs w:val="26"/>
        </w:rPr>
      </w:pPr>
      <w:r w:rsidRPr="001138B5">
        <w:rPr>
          <w:snapToGrid w:val="0"/>
          <w:sz w:val="26"/>
          <w:szCs w:val="26"/>
        </w:rPr>
        <w:t xml:space="preserve">Самая частая ошибка в начале речи – либо </w:t>
      </w:r>
      <w:r w:rsidRPr="001138B5">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4CA0D41"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К аргументации в пользу стержневой идеи проекта можно привлекать фото-, </w:t>
      </w:r>
      <w:proofErr w:type="spellStart"/>
      <w:r w:rsidRPr="001138B5">
        <w:rPr>
          <w:snapToGrid w:val="0"/>
          <w:sz w:val="26"/>
          <w:szCs w:val="26"/>
        </w:rPr>
        <w:t>видеофрагметы</w:t>
      </w:r>
      <w:proofErr w:type="spellEnd"/>
      <w:r w:rsidRPr="001138B5">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66B5AB8" w14:textId="77777777" w:rsidR="00A37A11" w:rsidRPr="001138B5" w:rsidRDefault="00A37A11" w:rsidP="00A37A11">
      <w:pPr>
        <w:pStyle w:val="3f3f3f3f3f3f3f3f3f3f3f3f3f2"/>
        <w:spacing w:line="276" w:lineRule="auto"/>
        <w:ind w:left="-567" w:right="145" w:firstLine="709"/>
        <w:rPr>
          <w:sz w:val="26"/>
          <w:szCs w:val="26"/>
        </w:rPr>
      </w:pPr>
      <w:r w:rsidRPr="001138B5">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14:paraId="4F841218" w14:textId="77777777" w:rsidR="00A37A11" w:rsidRPr="001138B5" w:rsidRDefault="00A37A11" w:rsidP="00A37A11">
      <w:pPr>
        <w:spacing w:after="0"/>
        <w:ind w:left="-567" w:right="145" w:firstLine="709"/>
        <w:rPr>
          <w:sz w:val="26"/>
          <w:szCs w:val="26"/>
        </w:rPr>
      </w:pPr>
      <w:r w:rsidRPr="001138B5">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8B706FA"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09359A5"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138B5">
        <w:rPr>
          <w:rFonts w:ascii="Times New Roman" w:hAnsi="Times New Roman"/>
          <w:sz w:val="26"/>
          <w:szCs w:val="26"/>
        </w:rPr>
        <w:t>скомканность</w:t>
      </w:r>
      <w:proofErr w:type="spellEnd"/>
      <w:r w:rsidRPr="001138B5">
        <w:rPr>
          <w:rFonts w:ascii="Times New Roman" w:hAnsi="Times New Roman"/>
          <w:sz w:val="26"/>
          <w:szCs w:val="26"/>
        </w:rPr>
        <w:t xml:space="preserve"> основных положений, заключения).</w:t>
      </w:r>
    </w:p>
    <w:p w14:paraId="6FE2EAF3" w14:textId="77777777" w:rsidR="00A37A11" w:rsidRPr="001138B5" w:rsidRDefault="00A37A11" w:rsidP="00A37A11">
      <w:pPr>
        <w:pStyle w:val="ac"/>
        <w:spacing w:line="276" w:lineRule="auto"/>
        <w:ind w:left="-567" w:right="145" w:firstLine="709"/>
        <w:jc w:val="both"/>
        <w:rPr>
          <w:rFonts w:ascii="Times New Roman" w:hAnsi="Times New Roman"/>
          <w:sz w:val="26"/>
          <w:szCs w:val="26"/>
        </w:rPr>
      </w:pPr>
      <w:r w:rsidRPr="001138B5">
        <w:rPr>
          <w:rFonts w:ascii="Times New Roman" w:hAnsi="Times New Roman"/>
          <w:sz w:val="26"/>
          <w:szCs w:val="26"/>
          <w:u w:val="single"/>
        </w:rPr>
        <w:t>В заключении</w:t>
      </w:r>
      <w:r w:rsidRPr="001138B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138B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138B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F5C6E93" w14:textId="77777777" w:rsidR="00A37A11" w:rsidRPr="001138B5" w:rsidRDefault="00A37A11" w:rsidP="00A37A11">
      <w:pPr>
        <w:spacing w:after="0"/>
        <w:ind w:left="-567" w:right="145" w:firstLine="709"/>
        <w:rPr>
          <w:iCs/>
          <w:sz w:val="26"/>
          <w:szCs w:val="26"/>
        </w:rPr>
      </w:pPr>
      <w:r w:rsidRPr="001138B5">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80AF8CF" w14:textId="77777777" w:rsidR="00A37A11" w:rsidRPr="001138B5" w:rsidRDefault="00A37A11" w:rsidP="00A37A11">
      <w:pPr>
        <w:spacing w:after="0"/>
        <w:ind w:left="-567" w:right="145" w:firstLine="709"/>
        <w:rPr>
          <w:iCs/>
          <w:sz w:val="26"/>
          <w:szCs w:val="26"/>
        </w:rPr>
      </w:pPr>
      <w:r w:rsidRPr="001138B5">
        <w:rPr>
          <w:iCs/>
          <w:sz w:val="26"/>
          <w:szCs w:val="26"/>
        </w:rPr>
        <w:t>- «Это Вам позволит…»</w:t>
      </w:r>
    </w:p>
    <w:p w14:paraId="67F7FD55" w14:textId="77777777" w:rsidR="00A37A11" w:rsidRPr="001138B5" w:rsidRDefault="00A37A11" w:rsidP="00A37A11">
      <w:pPr>
        <w:spacing w:after="0"/>
        <w:ind w:left="-567" w:right="145" w:firstLine="709"/>
        <w:rPr>
          <w:iCs/>
          <w:sz w:val="26"/>
          <w:szCs w:val="26"/>
        </w:rPr>
      </w:pPr>
      <w:r w:rsidRPr="001138B5">
        <w:rPr>
          <w:iCs/>
          <w:sz w:val="26"/>
          <w:szCs w:val="26"/>
        </w:rPr>
        <w:t>- «Благодаря этому вы получите…»</w:t>
      </w:r>
    </w:p>
    <w:p w14:paraId="2FBE8171" w14:textId="77777777" w:rsidR="00A37A11" w:rsidRPr="001138B5" w:rsidRDefault="00A37A11" w:rsidP="00A37A11">
      <w:pPr>
        <w:spacing w:after="0"/>
        <w:ind w:left="-567" w:right="145" w:firstLine="709"/>
        <w:rPr>
          <w:iCs/>
          <w:sz w:val="26"/>
          <w:szCs w:val="26"/>
        </w:rPr>
      </w:pPr>
      <w:r w:rsidRPr="001138B5">
        <w:rPr>
          <w:iCs/>
          <w:sz w:val="26"/>
          <w:szCs w:val="26"/>
        </w:rPr>
        <w:t>- «Это позволит избежать…»</w:t>
      </w:r>
    </w:p>
    <w:p w14:paraId="3A78A48B" w14:textId="77777777" w:rsidR="00A37A11" w:rsidRPr="001138B5" w:rsidRDefault="00A37A11" w:rsidP="00A37A11">
      <w:pPr>
        <w:spacing w:after="0"/>
        <w:ind w:left="-567" w:right="145" w:firstLine="709"/>
        <w:rPr>
          <w:iCs/>
          <w:sz w:val="26"/>
          <w:szCs w:val="26"/>
        </w:rPr>
      </w:pPr>
      <w:r w:rsidRPr="001138B5">
        <w:rPr>
          <w:iCs/>
          <w:sz w:val="26"/>
          <w:szCs w:val="26"/>
        </w:rPr>
        <w:t>- «Это повышает Ваши…»</w:t>
      </w:r>
    </w:p>
    <w:p w14:paraId="414D2FD4" w14:textId="77777777" w:rsidR="00A37A11" w:rsidRPr="001138B5" w:rsidRDefault="00A37A11" w:rsidP="00A37A11">
      <w:pPr>
        <w:spacing w:after="0"/>
        <w:ind w:left="-567" w:right="145" w:firstLine="709"/>
        <w:rPr>
          <w:iCs/>
          <w:sz w:val="26"/>
          <w:szCs w:val="26"/>
        </w:rPr>
      </w:pPr>
      <w:r w:rsidRPr="001138B5">
        <w:rPr>
          <w:iCs/>
          <w:sz w:val="26"/>
          <w:szCs w:val="26"/>
        </w:rPr>
        <w:t>- «Это дает Вам дополнительно…»</w:t>
      </w:r>
    </w:p>
    <w:p w14:paraId="4930AEDB" w14:textId="77777777" w:rsidR="00A37A11" w:rsidRPr="001138B5" w:rsidRDefault="00A37A11" w:rsidP="00A37A11">
      <w:pPr>
        <w:spacing w:after="0"/>
        <w:ind w:left="-567" w:right="145" w:firstLine="709"/>
        <w:rPr>
          <w:iCs/>
          <w:sz w:val="26"/>
          <w:szCs w:val="26"/>
        </w:rPr>
      </w:pPr>
      <w:r w:rsidRPr="001138B5">
        <w:rPr>
          <w:iCs/>
          <w:sz w:val="26"/>
          <w:szCs w:val="26"/>
        </w:rPr>
        <w:t>- «Это делает вас…»</w:t>
      </w:r>
    </w:p>
    <w:p w14:paraId="6BB0F567" w14:textId="77777777" w:rsidR="00A37A11" w:rsidRPr="001138B5" w:rsidRDefault="00A37A11" w:rsidP="00A37A11">
      <w:pPr>
        <w:spacing w:after="0"/>
        <w:ind w:left="-567" w:right="145" w:firstLine="709"/>
        <w:rPr>
          <w:iCs/>
          <w:sz w:val="26"/>
          <w:szCs w:val="26"/>
        </w:rPr>
      </w:pPr>
      <w:r w:rsidRPr="001138B5">
        <w:rPr>
          <w:iCs/>
          <w:sz w:val="26"/>
          <w:szCs w:val="26"/>
        </w:rPr>
        <w:t>- «За счет этого вы можете…»</w:t>
      </w:r>
    </w:p>
    <w:p w14:paraId="7EC35531"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После подготовки текста / плана выступления полезно проконтролировать себя вопросами:</w:t>
      </w:r>
    </w:p>
    <w:p w14:paraId="26A844D8"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t>Вызывает ли мое выступление интерес?</w:t>
      </w:r>
    </w:p>
    <w:p w14:paraId="2065D8AE"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lastRenderedPageBreak/>
        <w:t>Достаточно ли я знаю по данному вопросу, и имеется ли у меня достаточно данных?</w:t>
      </w:r>
    </w:p>
    <w:p w14:paraId="7E364640"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t>Смогу ли я закончить выступление в отведенное время?</w:t>
      </w:r>
    </w:p>
    <w:p w14:paraId="03320A8D" w14:textId="77777777" w:rsidR="00A37A11" w:rsidRPr="001138B5" w:rsidRDefault="00A37A11" w:rsidP="00A37A11">
      <w:pPr>
        <w:pStyle w:val="3f3f3f3f3f3f3f3f3f3f3f3f3f2"/>
        <w:numPr>
          <w:ilvl w:val="0"/>
          <w:numId w:val="22"/>
        </w:numPr>
        <w:spacing w:line="276" w:lineRule="auto"/>
        <w:ind w:left="-567" w:right="145" w:firstLine="709"/>
        <w:rPr>
          <w:snapToGrid w:val="0"/>
          <w:sz w:val="26"/>
          <w:szCs w:val="26"/>
        </w:rPr>
      </w:pPr>
      <w:r w:rsidRPr="001138B5">
        <w:rPr>
          <w:snapToGrid w:val="0"/>
          <w:sz w:val="26"/>
          <w:szCs w:val="26"/>
        </w:rPr>
        <w:t>Соответствует ли мое выступление уровню моих знаний и опыту?</w:t>
      </w:r>
    </w:p>
    <w:p w14:paraId="31CB7C18" w14:textId="77777777" w:rsidR="00A37A11" w:rsidRPr="001138B5" w:rsidRDefault="00A37A11" w:rsidP="00A37A11">
      <w:pPr>
        <w:spacing w:after="0"/>
        <w:ind w:left="-567" w:right="145" w:firstLine="709"/>
        <w:rPr>
          <w:sz w:val="26"/>
          <w:szCs w:val="26"/>
        </w:rPr>
      </w:pPr>
      <w:r w:rsidRPr="001138B5">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138B5">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6647963" w14:textId="77777777" w:rsidR="00A37A11" w:rsidRPr="001138B5" w:rsidRDefault="00A37A11" w:rsidP="00A37A11">
      <w:pPr>
        <w:pStyle w:val="3f3f3f3f3f3f3f3f3f3f3f3f3f2"/>
        <w:spacing w:line="276" w:lineRule="auto"/>
        <w:ind w:left="-567" w:right="145" w:firstLine="709"/>
        <w:rPr>
          <w:snapToGrid w:val="0"/>
          <w:color w:val="000000"/>
          <w:sz w:val="26"/>
          <w:szCs w:val="26"/>
        </w:rPr>
      </w:pPr>
      <w:r w:rsidRPr="001138B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791C58C"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Кроме того, установлено, что </w:t>
      </w:r>
      <w:r w:rsidRPr="001138B5">
        <w:rPr>
          <w:i/>
          <w:snapToGrid w:val="0"/>
          <w:sz w:val="26"/>
          <w:szCs w:val="26"/>
        </w:rPr>
        <w:t>короткие фразы</w:t>
      </w:r>
      <w:r w:rsidRPr="001138B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E546BFD"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7BFCAD6"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138B5">
        <w:rPr>
          <w:snapToGrid w:val="0"/>
          <w:sz w:val="26"/>
          <w:szCs w:val="26"/>
        </w:rPr>
        <w:t>также  можно</w:t>
      </w:r>
      <w:proofErr w:type="gramEnd"/>
      <w:r w:rsidRPr="001138B5">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3D54C62" w14:textId="77777777" w:rsidR="00A37A11" w:rsidRPr="001138B5" w:rsidRDefault="00A37A11" w:rsidP="00A37A11">
      <w:pPr>
        <w:pStyle w:val="3f3f3f3f3f3f3f3f3f3f3f3f3f2"/>
        <w:spacing w:line="276" w:lineRule="auto"/>
        <w:ind w:left="-567" w:right="145" w:firstLine="709"/>
        <w:rPr>
          <w:snapToGrid w:val="0"/>
          <w:sz w:val="26"/>
          <w:szCs w:val="26"/>
        </w:rPr>
      </w:pPr>
      <w:r w:rsidRPr="001138B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E020DF" w14:textId="77777777" w:rsidR="00A37A11" w:rsidRPr="001138B5" w:rsidRDefault="00A37A11" w:rsidP="00A37A11">
      <w:pPr>
        <w:pStyle w:val="3f3f3f3f3f3f3f3f3f3f3f3f3f2"/>
        <w:spacing w:line="276" w:lineRule="auto"/>
        <w:ind w:left="-567" w:right="145" w:firstLine="709"/>
        <w:rPr>
          <w:sz w:val="26"/>
          <w:szCs w:val="26"/>
        </w:rPr>
      </w:pPr>
      <w:r w:rsidRPr="001138B5">
        <w:rPr>
          <w:sz w:val="26"/>
          <w:szCs w:val="26"/>
        </w:rPr>
        <w:t>После выступления нужно быть готовым к ответам на возникшие у аудитории вопросы.</w:t>
      </w:r>
    </w:p>
    <w:p w14:paraId="0959D99D" w14:textId="77777777" w:rsidR="00A37A11" w:rsidRPr="001138B5" w:rsidRDefault="00A37A11" w:rsidP="00A37A11">
      <w:pPr>
        <w:pStyle w:val="3"/>
        <w:ind w:left="-567" w:right="145"/>
        <w:jc w:val="center"/>
        <w:rPr>
          <w:rFonts w:ascii="Times New Roman" w:hAnsi="Times New Roman" w:cs="Times New Roman"/>
          <w:color w:val="auto"/>
          <w:sz w:val="26"/>
          <w:szCs w:val="26"/>
        </w:rPr>
      </w:pPr>
      <w:bookmarkStart w:id="9" w:name="_Toc85389658"/>
      <w:r w:rsidRPr="001138B5">
        <w:rPr>
          <w:rFonts w:ascii="Times New Roman" w:hAnsi="Times New Roman" w:cs="Times New Roman"/>
          <w:color w:val="auto"/>
          <w:sz w:val="26"/>
          <w:szCs w:val="26"/>
        </w:rPr>
        <w:lastRenderedPageBreak/>
        <w:t>Методические рекомендации по выполнению реферата</w:t>
      </w:r>
      <w:bookmarkEnd w:id="1"/>
      <w:bookmarkEnd w:id="2"/>
      <w:bookmarkEnd w:id="9"/>
    </w:p>
    <w:p w14:paraId="56FE2444" w14:textId="77777777" w:rsidR="00A37A11" w:rsidRPr="001138B5" w:rsidRDefault="00A37A11" w:rsidP="00A37A11">
      <w:pPr>
        <w:spacing w:after="0"/>
        <w:ind w:left="-567" w:right="145" w:firstLine="720"/>
        <w:rPr>
          <w:sz w:val="26"/>
          <w:szCs w:val="26"/>
        </w:rPr>
      </w:pPr>
      <w:r w:rsidRPr="001138B5">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EC22270" w14:textId="77777777" w:rsidR="00A37A11" w:rsidRPr="001138B5" w:rsidRDefault="00A37A11" w:rsidP="00A37A11">
      <w:pPr>
        <w:spacing w:after="0"/>
        <w:ind w:left="-567" w:right="145"/>
        <w:rPr>
          <w:sz w:val="26"/>
          <w:szCs w:val="26"/>
        </w:rPr>
      </w:pPr>
      <w:r w:rsidRPr="001138B5">
        <w:rPr>
          <w:sz w:val="26"/>
          <w:szCs w:val="26"/>
        </w:rPr>
        <w:t>Содержание реферата</w:t>
      </w:r>
    </w:p>
    <w:p w14:paraId="28B00572" w14:textId="77777777" w:rsidR="00A37A11" w:rsidRPr="001138B5" w:rsidRDefault="00A37A11" w:rsidP="00A37A11">
      <w:pPr>
        <w:shd w:val="clear" w:color="auto" w:fill="FFFFFF"/>
        <w:spacing w:after="0"/>
        <w:ind w:left="-567" w:right="145" w:firstLine="720"/>
        <w:rPr>
          <w:sz w:val="26"/>
          <w:szCs w:val="26"/>
        </w:rPr>
      </w:pPr>
      <w:r w:rsidRPr="001138B5">
        <w:rPr>
          <w:sz w:val="26"/>
          <w:szCs w:val="26"/>
        </w:rPr>
        <w:t xml:space="preserve">Реферат, как правило, должен содержать следующие </w:t>
      </w:r>
      <w:r w:rsidRPr="001138B5">
        <w:rPr>
          <w:bCs/>
          <w:iCs/>
          <w:sz w:val="26"/>
          <w:szCs w:val="26"/>
        </w:rPr>
        <w:t>структурные элементы</w:t>
      </w:r>
      <w:r w:rsidRPr="001138B5">
        <w:rPr>
          <w:sz w:val="26"/>
          <w:szCs w:val="26"/>
        </w:rPr>
        <w:t>:</w:t>
      </w:r>
    </w:p>
    <w:p w14:paraId="03CDA97B"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титульный лист;</w:t>
      </w:r>
    </w:p>
    <w:p w14:paraId="03EB769B"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содержание;</w:t>
      </w:r>
    </w:p>
    <w:p w14:paraId="7B31BE25"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введение;</w:t>
      </w:r>
    </w:p>
    <w:p w14:paraId="3E58873B"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основная часть;</w:t>
      </w:r>
    </w:p>
    <w:p w14:paraId="6548AA96"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заключение;</w:t>
      </w:r>
    </w:p>
    <w:p w14:paraId="2FC539A0"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список использованных источников;</w:t>
      </w:r>
    </w:p>
    <w:p w14:paraId="3C406FA4" w14:textId="77777777" w:rsidR="00A37A11" w:rsidRPr="001138B5"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1138B5">
        <w:rPr>
          <w:sz w:val="26"/>
          <w:szCs w:val="26"/>
        </w:rPr>
        <w:t>приложения (при необходимости).</w:t>
      </w:r>
    </w:p>
    <w:p w14:paraId="0F07A91E" w14:textId="77777777" w:rsidR="00A37A11" w:rsidRPr="001138B5" w:rsidRDefault="00A37A11" w:rsidP="00A37A11">
      <w:pPr>
        <w:pStyle w:val="a9"/>
        <w:spacing w:line="276" w:lineRule="auto"/>
        <w:ind w:left="-567" w:right="145"/>
        <w:jc w:val="both"/>
        <w:rPr>
          <w:sz w:val="26"/>
          <w:szCs w:val="26"/>
        </w:rPr>
      </w:pPr>
      <w:r w:rsidRPr="001138B5">
        <w:rPr>
          <w:sz w:val="26"/>
          <w:szCs w:val="26"/>
        </w:rPr>
        <w:t xml:space="preserve">Примерный объем </w:t>
      </w:r>
      <w:proofErr w:type="gramStart"/>
      <w:r w:rsidRPr="001138B5">
        <w:rPr>
          <w:sz w:val="26"/>
          <w:szCs w:val="26"/>
        </w:rPr>
        <w:t>в машинописных страницах</w:t>
      </w:r>
      <w:proofErr w:type="gramEnd"/>
      <w:r w:rsidRPr="001138B5">
        <w:rPr>
          <w:sz w:val="26"/>
          <w:szCs w:val="26"/>
        </w:rPr>
        <w:t xml:space="preserve"> составляющих реферата представлен в таблице.</w:t>
      </w:r>
    </w:p>
    <w:p w14:paraId="33EFA2C4" w14:textId="77777777" w:rsidR="00A37A11" w:rsidRPr="001138B5" w:rsidRDefault="00A37A11" w:rsidP="00A37A11">
      <w:pPr>
        <w:pStyle w:val="a9"/>
        <w:spacing w:line="276" w:lineRule="auto"/>
        <w:ind w:left="-567" w:right="145"/>
        <w:jc w:val="both"/>
        <w:rPr>
          <w:sz w:val="26"/>
          <w:szCs w:val="26"/>
        </w:rPr>
      </w:pPr>
      <w:r w:rsidRPr="001138B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37A11" w:rsidRPr="001138B5" w14:paraId="418DCF4C"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B43FBE5" w14:textId="77777777" w:rsidR="00A37A11" w:rsidRPr="001138B5" w:rsidRDefault="00A37A11" w:rsidP="00A37A11">
            <w:pPr>
              <w:shd w:val="clear" w:color="auto" w:fill="FFFFFF"/>
              <w:spacing w:after="0"/>
              <w:ind w:left="-567" w:right="145"/>
              <w:rPr>
                <w:bCs/>
                <w:sz w:val="26"/>
                <w:szCs w:val="26"/>
              </w:rPr>
            </w:pPr>
            <w:r w:rsidRPr="001138B5">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A2326A1" w14:textId="77777777" w:rsidR="00A37A11" w:rsidRPr="001138B5" w:rsidRDefault="00A37A11" w:rsidP="00A37A11">
            <w:pPr>
              <w:pStyle w:val="9"/>
              <w:spacing w:before="0"/>
              <w:ind w:left="-567" w:right="145"/>
              <w:rPr>
                <w:rFonts w:ascii="Times New Roman" w:hAnsi="Times New Roman" w:cs="Times New Roman"/>
                <w:i w:val="0"/>
                <w:color w:val="auto"/>
                <w:sz w:val="26"/>
                <w:szCs w:val="26"/>
              </w:rPr>
            </w:pPr>
            <w:r w:rsidRPr="001138B5">
              <w:rPr>
                <w:rFonts w:ascii="Times New Roman" w:hAnsi="Times New Roman" w:cs="Times New Roman"/>
                <w:i w:val="0"/>
                <w:color w:val="auto"/>
                <w:sz w:val="26"/>
                <w:szCs w:val="26"/>
              </w:rPr>
              <w:t>Количество страниц</w:t>
            </w:r>
          </w:p>
        </w:tc>
      </w:tr>
      <w:tr w:rsidR="00A37A11" w:rsidRPr="001138B5" w14:paraId="2268E840"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566428" w14:textId="77777777" w:rsidR="00A37A11" w:rsidRPr="001138B5" w:rsidRDefault="00A37A11" w:rsidP="00A37A11">
            <w:pPr>
              <w:shd w:val="clear" w:color="auto" w:fill="FFFFFF"/>
              <w:ind w:left="-567" w:right="145"/>
              <w:rPr>
                <w:sz w:val="26"/>
                <w:szCs w:val="26"/>
              </w:rPr>
            </w:pPr>
            <w:r w:rsidRPr="001138B5">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54D52A9" w14:textId="77777777" w:rsidR="00A37A11" w:rsidRPr="001138B5" w:rsidRDefault="00A37A11" w:rsidP="00A37A11">
            <w:pPr>
              <w:shd w:val="clear" w:color="auto" w:fill="FFFFFF"/>
              <w:ind w:left="-567" w:right="145"/>
              <w:rPr>
                <w:sz w:val="26"/>
                <w:szCs w:val="26"/>
              </w:rPr>
            </w:pPr>
            <w:r w:rsidRPr="001138B5">
              <w:rPr>
                <w:sz w:val="26"/>
                <w:szCs w:val="26"/>
              </w:rPr>
              <w:t>1</w:t>
            </w:r>
          </w:p>
        </w:tc>
      </w:tr>
      <w:tr w:rsidR="00A37A11" w:rsidRPr="001138B5" w14:paraId="06364739"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A2A456" w14:textId="77777777" w:rsidR="00A37A11" w:rsidRPr="001138B5" w:rsidRDefault="00A37A11" w:rsidP="00A37A11">
            <w:pPr>
              <w:shd w:val="clear" w:color="auto" w:fill="FFFFFF"/>
              <w:ind w:left="-567" w:right="145"/>
              <w:rPr>
                <w:sz w:val="26"/>
                <w:szCs w:val="26"/>
              </w:rPr>
            </w:pPr>
            <w:r w:rsidRPr="001138B5">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3873CDA" w14:textId="77777777" w:rsidR="00A37A11" w:rsidRPr="001138B5" w:rsidRDefault="00A37A11" w:rsidP="00A37A11">
            <w:pPr>
              <w:shd w:val="clear" w:color="auto" w:fill="FFFFFF"/>
              <w:ind w:left="-567" w:right="145"/>
              <w:rPr>
                <w:sz w:val="26"/>
                <w:szCs w:val="26"/>
              </w:rPr>
            </w:pPr>
            <w:r w:rsidRPr="001138B5">
              <w:rPr>
                <w:sz w:val="26"/>
                <w:szCs w:val="26"/>
              </w:rPr>
              <w:t>1</w:t>
            </w:r>
          </w:p>
        </w:tc>
      </w:tr>
      <w:tr w:rsidR="00A37A11" w:rsidRPr="001138B5" w14:paraId="6AE9CE5C"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5708E1" w14:textId="77777777" w:rsidR="00A37A11" w:rsidRPr="001138B5" w:rsidRDefault="00A37A11" w:rsidP="00A37A11">
            <w:pPr>
              <w:pStyle w:val="6"/>
              <w:spacing w:before="0"/>
              <w:ind w:left="-567" w:right="145"/>
              <w:rPr>
                <w:rFonts w:ascii="Times New Roman" w:hAnsi="Times New Roman" w:cs="Times New Roman"/>
                <w:b/>
                <w:color w:val="auto"/>
                <w:sz w:val="26"/>
                <w:szCs w:val="26"/>
              </w:rPr>
            </w:pPr>
            <w:r w:rsidRPr="001138B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4FCA244" w14:textId="77777777" w:rsidR="00A37A11" w:rsidRPr="001138B5" w:rsidRDefault="00A37A11" w:rsidP="00A37A11">
            <w:pPr>
              <w:shd w:val="clear" w:color="auto" w:fill="FFFFFF"/>
              <w:ind w:left="-567" w:right="145"/>
              <w:rPr>
                <w:sz w:val="26"/>
                <w:szCs w:val="26"/>
              </w:rPr>
            </w:pPr>
            <w:r w:rsidRPr="001138B5">
              <w:rPr>
                <w:sz w:val="26"/>
                <w:szCs w:val="26"/>
              </w:rPr>
              <w:t>2</w:t>
            </w:r>
          </w:p>
        </w:tc>
      </w:tr>
      <w:tr w:rsidR="00A37A11" w:rsidRPr="001138B5" w14:paraId="39A54E0A"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9EA073" w14:textId="77777777" w:rsidR="00A37A11" w:rsidRPr="001138B5" w:rsidRDefault="00A37A11" w:rsidP="00A37A11">
            <w:pPr>
              <w:shd w:val="clear" w:color="auto" w:fill="FFFFFF"/>
              <w:ind w:left="-567" w:right="145"/>
              <w:rPr>
                <w:sz w:val="26"/>
                <w:szCs w:val="26"/>
              </w:rPr>
            </w:pPr>
            <w:r w:rsidRPr="001138B5">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E7E2D87" w14:textId="77777777" w:rsidR="00A37A11" w:rsidRPr="001138B5" w:rsidRDefault="00A37A11" w:rsidP="00A37A11">
            <w:pPr>
              <w:shd w:val="clear" w:color="auto" w:fill="FFFFFF"/>
              <w:ind w:left="-567" w:right="145"/>
              <w:rPr>
                <w:sz w:val="26"/>
                <w:szCs w:val="26"/>
              </w:rPr>
            </w:pPr>
            <w:r w:rsidRPr="001138B5">
              <w:rPr>
                <w:sz w:val="26"/>
                <w:szCs w:val="26"/>
              </w:rPr>
              <w:t>15-20</w:t>
            </w:r>
          </w:p>
        </w:tc>
      </w:tr>
      <w:tr w:rsidR="00A37A11" w:rsidRPr="001138B5" w14:paraId="63D5CAD6"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AF9FBD" w14:textId="77777777" w:rsidR="00A37A11" w:rsidRPr="001138B5" w:rsidRDefault="00A37A11" w:rsidP="00A37A11">
            <w:pPr>
              <w:shd w:val="clear" w:color="auto" w:fill="FFFFFF"/>
              <w:ind w:left="-567" w:right="145"/>
              <w:rPr>
                <w:sz w:val="26"/>
                <w:szCs w:val="26"/>
              </w:rPr>
            </w:pPr>
            <w:r w:rsidRPr="001138B5">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D8FE1CA" w14:textId="77777777" w:rsidR="00A37A11" w:rsidRPr="001138B5" w:rsidRDefault="00A37A11" w:rsidP="00A37A11">
            <w:pPr>
              <w:shd w:val="clear" w:color="auto" w:fill="FFFFFF"/>
              <w:ind w:left="-567" w:right="145"/>
              <w:rPr>
                <w:sz w:val="26"/>
                <w:szCs w:val="26"/>
              </w:rPr>
            </w:pPr>
            <w:r w:rsidRPr="001138B5">
              <w:rPr>
                <w:sz w:val="26"/>
                <w:szCs w:val="26"/>
              </w:rPr>
              <w:t>1-2</w:t>
            </w:r>
          </w:p>
        </w:tc>
      </w:tr>
      <w:tr w:rsidR="00A37A11" w:rsidRPr="001138B5" w14:paraId="0F3961AD"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D36663" w14:textId="77777777" w:rsidR="00A37A11" w:rsidRPr="001138B5" w:rsidRDefault="00A37A11" w:rsidP="00A37A11">
            <w:pPr>
              <w:shd w:val="clear" w:color="auto" w:fill="FFFFFF"/>
              <w:ind w:left="-567" w:right="145"/>
              <w:rPr>
                <w:sz w:val="26"/>
                <w:szCs w:val="26"/>
              </w:rPr>
            </w:pPr>
            <w:r w:rsidRPr="001138B5">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80B93FF" w14:textId="77777777" w:rsidR="00A37A11" w:rsidRPr="001138B5" w:rsidRDefault="00A37A11" w:rsidP="00A37A11">
            <w:pPr>
              <w:shd w:val="clear" w:color="auto" w:fill="FFFFFF"/>
              <w:ind w:left="-567" w:right="145"/>
              <w:rPr>
                <w:sz w:val="26"/>
                <w:szCs w:val="26"/>
              </w:rPr>
            </w:pPr>
            <w:r w:rsidRPr="001138B5">
              <w:rPr>
                <w:sz w:val="26"/>
                <w:szCs w:val="26"/>
              </w:rPr>
              <w:t>1-2</w:t>
            </w:r>
          </w:p>
        </w:tc>
      </w:tr>
      <w:tr w:rsidR="00A37A11" w:rsidRPr="001138B5" w14:paraId="7972B5FA" w14:textId="77777777"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64DAA1" w14:textId="77777777" w:rsidR="00A37A11" w:rsidRPr="001138B5" w:rsidRDefault="00A37A11" w:rsidP="00A37A11">
            <w:pPr>
              <w:shd w:val="clear" w:color="auto" w:fill="FFFFFF"/>
              <w:ind w:left="-567" w:right="145"/>
              <w:rPr>
                <w:sz w:val="26"/>
                <w:szCs w:val="26"/>
              </w:rPr>
            </w:pPr>
            <w:r w:rsidRPr="001138B5">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3240F7A" w14:textId="77777777" w:rsidR="00A37A11" w:rsidRPr="001138B5" w:rsidRDefault="00A37A11" w:rsidP="00A37A11">
            <w:pPr>
              <w:shd w:val="clear" w:color="auto" w:fill="FFFFFF"/>
              <w:ind w:left="-567" w:right="145"/>
              <w:rPr>
                <w:sz w:val="26"/>
                <w:szCs w:val="26"/>
              </w:rPr>
            </w:pPr>
            <w:r w:rsidRPr="001138B5">
              <w:rPr>
                <w:sz w:val="26"/>
                <w:szCs w:val="26"/>
              </w:rPr>
              <w:t>Без ограничений</w:t>
            </w:r>
          </w:p>
        </w:tc>
      </w:tr>
    </w:tbl>
    <w:p w14:paraId="40BC1EEC" w14:textId="77777777" w:rsidR="00A37A11" w:rsidRPr="001138B5" w:rsidRDefault="00A37A11" w:rsidP="00A37A11">
      <w:pPr>
        <w:shd w:val="clear" w:color="auto" w:fill="FFFFFF"/>
        <w:tabs>
          <w:tab w:val="left" w:pos="0"/>
        </w:tabs>
        <w:spacing w:after="0"/>
        <w:ind w:left="-567" w:right="145" w:firstLine="709"/>
        <w:rPr>
          <w:sz w:val="26"/>
          <w:szCs w:val="26"/>
        </w:rPr>
      </w:pPr>
      <w:r w:rsidRPr="001138B5">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BFB1B2E" w14:textId="77777777" w:rsidR="00A37A11" w:rsidRPr="001138B5" w:rsidRDefault="00A37A11" w:rsidP="00A37A11">
      <w:pPr>
        <w:pStyle w:val="22"/>
        <w:spacing w:after="0" w:line="276" w:lineRule="auto"/>
        <w:ind w:left="-567" w:right="145" w:firstLine="709"/>
        <w:jc w:val="both"/>
        <w:rPr>
          <w:sz w:val="26"/>
          <w:szCs w:val="26"/>
        </w:rPr>
      </w:pPr>
      <w:r w:rsidRPr="001138B5">
        <w:rPr>
          <w:sz w:val="26"/>
          <w:szCs w:val="26"/>
        </w:rPr>
        <w:t xml:space="preserve">Во введении дается общая характеристика реферата: </w:t>
      </w:r>
    </w:p>
    <w:p w14:paraId="3B4E6637"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 xml:space="preserve">обосновывается актуальность выбранной темы; </w:t>
      </w:r>
    </w:p>
    <w:p w14:paraId="49B40FCA"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 xml:space="preserve">определяется цель работы и задачи, подлежащие решению для её достижения; </w:t>
      </w:r>
    </w:p>
    <w:p w14:paraId="1BCEA0FC"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описываются объект и предмет исследования, информационная база исследования;</w:t>
      </w:r>
    </w:p>
    <w:p w14:paraId="6102ACE6" w14:textId="77777777" w:rsidR="00A37A11" w:rsidRPr="001138B5" w:rsidRDefault="00A37A11" w:rsidP="00A37A11">
      <w:pPr>
        <w:pStyle w:val="22"/>
        <w:numPr>
          <w:ilvl w:val="0"/>
          <w:numId w:val="28"/>
        </w:numPr>
        <w:spacing w:after="0" w:line="276" w:lineRule="auto"/>
        <w:ind w:left="-567" w:right="145" w:firstLine="709"/>
        <w:jc w:val="both"/>
        <w:rPr>
          <w:sz w:val="26"/>
          <w:szCs w:val="26"/>
        </w:rPr>
      </w:pPr>
      <w:r w:rsidRPr="001138B5">
        <w:rPr>
          <w:sz w:val="26"/>
          <w:szCs w:val="26"/>
        </w:rPr>
        <w:t>кратко характеризуется структура реферата по главам.</w:t>
      </w:r>
    </w:p>
    <w:p w14:paraId="3EAFED17" w14:textId="77777777" w:rsidR="00A37A11" w:rsidRPr="001138B5" w:rsidRDefault="00A37A11" w:rsidP="00A37A11">
      <w:pPr>
        <w:shd w:val="clear" w:color="auto" w:fill="FFFFFF"/>
        <w:tabs>
          <w:tab w:val="left" w:pos="0"/>
        </w:tabs>
        <w:spacing w:after="0"/>
        <w:ind w:left="-567" w:right="145" w:firstLine="709"/>
        <w:rPr>
          <w:sz w:val="26"/>
          <w:szCs w:val="26"/>
        </w:rPr>
      </w:pPr>
      <w:r w:rsidRPr="001138B5">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E2756A8" w14:textId="77777777" w:rsidR="00A37A11" w:rsidRPr="001138B5" w:rsidRDefault="00A37A11" w:rsidP="00A37A11">
      <w:pPr>
        <w:spacing w:after="0"/>
        <w:ind w:left="-567" w:right="145" w:firstLine="709"/>
        <w:rPr>
          <w:sz w:val="26"/>
          <w:szCs w:val="26"/>
        </w:rPr>
      </w:pPr>
      <w:r w:rsidRPr="001138B5">
        <w:rPr>
          <w:sz w:val="26"/>
          <w:szCs w:val="26"/>
        </w:rPr>
        <w:lastRenderedPageBreak/>
        <w:t>Главы основной части реферата могут носить теоретический, методологический и аналитический характер.</w:t>
      </w:r>
    </w:p>
    <w:p w14:paraId="463459ED"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6AAC57"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4627E3D" w14:textId="77777777" w:rsidR="00A37A11" w:rsidRPr="001138B5" w:rsidRDefault="00A37A11" w:rsidP="00A37A11">
      <w:pPr>
        <w:shd w:val="clear" w:color="auto" w:fill="FFFFFF"/>
        <w:spacing w:after="0"/>
        <w:ind w:left="-567" w:right="145" w:firstLine="709"/>
        <w:rPr>
          <w:iCs/>
          <w:sz w:val="26"/>
          <w:szCs w:val="26"/>
        </w:rPr>
      </w:pPr>
      <w:r w:rsidRPr="001138B5">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191D4EE"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2A2A872"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524EC2A" w14:textId="77777777" w:rsidR="00A37A11" w:rsidRPr="001138B5" w:rsidRDefault="00A37A11" w:rsidP="00A37A11">
      <w:pPr>
        <w:spacing w:after="0"/>
        <w:ind w:left="-567" w:right="145" w:firstLine="709"/>
        <w:rPr>
          <w:b/>
          <w:sz w:val="26"/>
          <w:szCs w:val="26"/>
        </w:rPr>
      </w:pPr>
      <w:r w:rsidRPr="001138B5">
        <w:rPr>
          <w:b/>
          <w:bCs/>
          <w:sz w:val="26"/>
          <w:szCs w:val="26"/>
        </w:rPr>
        <w:t xml:space="preserve">Оформление </w:t>
      </w:r>
      <w:r w:rsidRPr="001138B5">
        <w:rPr>
          <w:b/>
          <w:sz w:val="26"/>
          <w:szCs w:val="26"/>
        </w:rPr>
        <w:t>реферата</w:t>
      </w:r>
    </w:p>
    <w:p w14:paraId="1484DD6E" w14:textId="77777777" w:rsidR="00A37A11" w:rsidRPr="001138B5" w:rsidRDefault="00A37A11" w:rsidP="00A37A11">
      <w:pPr>
        <w:shd w:val="clear" w:color="auto" w:fill="FFFFFF"/>
        <w:tabs>
          <w:tab w:val="left" w:pos="360"/>
        </w:tabs>
        <w:spacing w:after="0"/>
        <w:ind w:left="-567" w:right="145" w:firstLine="709"/>
        <w:rPr>
          <w:sz w:val="26"/>
          <w:szCs w:val="26"/>
        </w:rPr>
      </w:pPr>
      <w:r w:rsidRPr="001138B5">
        <w:rPr>
          <w:sz w:val="26"/>
          <w:szCs w:val="26"/>
        </w:rPr>
        <w:t>При выполнении внеаудиторной самостоятельной работы в виде реферата необходимо соблюдать следующие требования:</w:t>
      </w:r>
    </w:p>
    <w:p w14:paraId="482F7417"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на одной стороне листа белой бумаги формата А-4 </w:t>
      </w:r>
    </w:p>
    <w:p w14:paraId="5F8579DC"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размер шрифта-12; </w:t>
      </w:r>
      <w:proofErr w:type="spellStart"/>
      <w:r w:rsidRPr="001138B5">
        <w:rPr>
          <w:sz w:val="26"/>
          <w:szCs w:val="26"/>
          <w:lang w:val="en-US"/>
        </w:rPr>
        <w:t>TimesNewRoman</w:t>
      </w:r>
      <w:proofErr w:type="spellEnd"/>
      <w:r w:rsidRPr="001138B5">
        <w:rPr>
          <w:sz w:val="26"/>
          <w:szCs w:val="26"/>
        </w:rPr>
        <w:t>, цвет - черный</w:t>
      </w:r>
    </w:p>
    <w:p w14:paraId="1EA0CF28"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междустрочный интервал - одинарный</w:t>
      </w:r>
    </w:p>
    <w:p w14:paraId="1A37EA08"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поля на странице – размер левого поля – </w:t>
      </w:r>
      <w:smartTag w:uri="urn:schemas-microsoft-com:office:smarttags" w:element="metricconverter">
        <w:smartTagPr>
          <w:attr w:name="ProductID" w:val="2 см"/>
        </w:smartTagPr>
        <w:r w:rsidRPr="001138B5">
          <w:rPr>
            <w:sz w:val="26"/>
            <w:szCs w:val="26"/>
          </w:rPr>
          <w:t>2 см</w:t>
        </w:r>
      </w:smartTag>
      <w:r w:rsidRPr="001138B5">
        <w:rPr>
          <w:sz w:val="26"/>
          <w:szCs w:val="26"/>
        </w:rPr>
        <w:t xml:space="preserve">, правого- </w:t>
      </w:r>
      <w:smartTag w:uri="urn:schemas-microsoft-com:office:smarttags" w:element="metricconverter">
        <w:smartTagPr>
          <w:attr w:name="ProductID" w:val="1 см"/>
        </w:smartTagPr>
        <w:r w:rsidRPr="001138B5">
          <w:rPr>
            <w:sz w:val="26"/>
            <w:szCs w:val="26"/>
          </w:rPr>
          <w:t>1 см</w:t>
        </w:r>
      </w:smartTag>
      <w:r w:rsidRPr="001138B5">
        <w:rPr>
          <w:sz w:val="26"/>
          <w:szCs w:val="26"/>
        </w:rPr>
        <w:t>, верхнего-2см, нижнего-2см.</w:t>
      </w:r>
    </w:p>
    <w:p w14:paraId="6E19E6BB"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отформатировано по ширине листа </w:t>
      </w:r>
    </w:p>
    <w:p w14:paraId="72B58C1E"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на первой странице необходимо изложить план (содержание) работы.</w:t>
      </w:r>
    </w:p>
    <w:p w14:paraId="39CD423A"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 xml:space="preserve"> в конце работы необходимо указать источники </w:t>
      </w:r>
      <w:proofErr w:type="gramStart"/>
      <w:r w:rsidRPr="001138B5">
        <w:rPr>
          <w:sz w:val="26"/>
          <w:szCs w:val="26"/>
        </w:rPr>
        <w:t>использованной  литературы</w:t>
      </w:r>
      <w:proofErr w:type="gramEnd"/>
    </w:p>
    <w:p w14:paraId="12727122" w14:textId="77777777" w:rsidR="00A37A11" w:rsidRPr="001138B5"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1138B5">
        <w:rPr>
          <w:sz w:val="26"/>
          <w:szCs w:val="26"/>
        </w:rPr>
        <w:t>нумерация страниц текста -</w:t>
      </w:r>
    </w:p>
    <w:p w14:paraId="4B6AD275"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C18B9AE" w14:textId="77777777" w:rsidR="00A37A11" w:rsidRPr="001138B5"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1138B5">
        <w:rPr>
          <w:sz w:val="26"/>
          <w:szCs w:val="26"/>
        </w:rPr>
        <w:t>законодательные и нормативно-методические документы и материалы;</w:t>
      </w:r>
    </w:p>
    <w:p w14:paraId="3B98269F" w14:textId="77777777" w:rsidR="00A37A11" w:rsidRPr="001138B5"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1138B5">
        <w:rPr>
          <w:sz w:val="26"/>
          <w:szCs w:val="26"/>
        </w:rPr>
        <w:t>специальная научная отечественная и зарубежная литература (монографии, учебники, научные статьи и т.п.);</w:t>
      </w:r>
    </w:p>
    <w:p w14:paraId="570E7681" w14:textId="77777777" w:rsidR="00A37A11" w:rsidRPr="001138B5"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1138B5">
        <w:rPr>
          <w:sz w:val="26"/>
          <w:szCs w:val="26"/>
        </w:rPr>
        <w:lastRenderedPageBreak/>
        <w:t>статистические, инструктивные и отчетные материалы предприятий, организаций и учреждений.</w:t>
      </w:r>
    </w:p>
    <w:p w14:paraId="60E51D69"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Включенная в список литература нумеруется сплошным порядком от первого до последнего названия.</w:t>
      </w:r>
    </w:p>
    <w:p w14:paraId="50A62A39" w14:textId="77777777" w:rsidR="00A37A11" w:rsidRPr="001138B5" w:rsidRDefault="00A37A11" w:rsidP="00A37A11">
      <w:pPr>
        <w:spacing w:after="0"/>
        <w:ind w:left="-567" w:right="145" w:firstLine="709"/>
        <w:rPr>
          <w:iCs/>
          <w:sz w:val="26"/>
          <w:szCs w:val="26"/>
        </w:rPr>
      </w:pPr>
      <w:r w:rsidRPr="001138B5">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138B5">
        <w:rPr>
          <w:iCs/>
          <w:sz w:val="26"/>
          <w:szCs w:val="26"/>
        </w:rPr>
        <w:t>.</w:t>
      </w:r>
    </w:p>
    <w:p w14:paraId="11AEA7D3"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Приложения следует оформлять как продолжение реферата на его последующих страницах.</w:t>
      </w:r>
    </w:p>
    <w:p w14:paraId="7468F854"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A0BB4EF"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Приложения следует нумеровать порядковой нумерацией арабскими цифрами.</w:t>
      </w:r>
    </w:p>
    <w:p w14:paraId="2E292FEF" w14:textId="77777777" w:rsidR="00A37A11" w:rsidRPr="001138B5" w:rsidRDefault="00A37A11" w:rsidP="00A37A11">
      <w:pPr>
        <w:shd w:val="clear" w:color="auto" w:fill="FFFFFF"/>
        <w:spacing w:after="0"/>
        <w:ind w:left="-567" w:right="145" w:firstLine="709"/>
        <w:rPr>
          <w:sz w:val="26"/>
          <w:szCs w:val="26"/>
        </w:rPr>
      </w:pPr>
      <w:r w:rsidRPr="001138B5">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D20A815" w14:textId="77777777" w:rsidR="00A37A11" w:rsidRPr="001138B5" w:rsidRDefault="00A37A11" w:rsidP="00A37A11">
      <w:pPr>
        <w:spacing w:after="0"/>
        <w:ind w:left="-567" w:right="145" w:firstLine="709"/>
        <w:rPr>
          <w:bCs/>
          <w:sz w:val="26"/>
          <w:szCs w:val="26"/>
        </w:rPr>
      </w:pPr>
      <w:r w:rsidRPr="001138B5">
        <w:rPr>
          <w:bCs/>
          <w:sz w:val="26"/>
          <w:szCs w:val="26"/>
        </w:rPr>
        <w:t xml:space="preserve">Критерии оценки </w:t>
      </w:r>
      <w:r w:rsidRPr="001138B5">
        <w:rPr>
          <w:sz w:val="26"/>
          <w:szCs w:val="26"/>
        </w:rPr>
        <w:t>реферата</w:t>
      </w:r>
    </w:p>
    <w:p w14:paraId="68DD19AC" w14:textId="77777777" w:rsidR="00A37A11" w:rsidRPr="001138B5" w:rsidRDefault="00A37A11" w:rsidP="00A37A11">
      <w:pPr>
        <w:spacing w:after="0"/>
        <w:ind w:left="-567" w:right="145" w:firstLine="709"/>
        <w:rPr>
          <w:sz w:val="26"/>
          <w:szCs w:val="26"/>
        </w:rPr>
      </w:pPr>
      <w:r w:rsidRPr="001138B5">
        <w:rPr>
          <w:sz w:val="26"/>
          <w:szCs w:val="26"/>
        </w:rPr>
        <w:t>Срок сдачи готового реферата определяется утвержденным графиком.</w:t>
      </w:r>
    </w:p>
    <w:p w14:paraId="052ED8FE" w14:textId="77777777" w:rsidR="00A37A11" w:rsidRPr="001138B5" w:rsidRDefault="00A37A11" w:rsidP="00A37A11">
      <w:pPr>
        <w:spacing w:after="0"/>
        <w:ind w:left="-567" w:right="145" w:firstLine="709"/>
        <w:rPr>
          <w:sz w:val="26"/>
          <w:szCs w:val="26"/>
        </w:rPr>
      </w:pPr>
      <w:r w:rsidRPr="001138B5">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1474543" w14:textId="77777777" w:rsidR="00A37A11" w:rsidRPr="001138B5" w:rsidRDefault="00A37A11" w:rsidP="00A37A11">
      <w:pPr>
        <w:pStyle w:val="3"/>
        <w:ind w:left="-567" w:right="145"/>
        <w:jc w:val="center"/>
        <w:rPr>
          <w:rFonts w:ascii="Times New Roman" w:hAnsi="Times New Roman" w:cs="Times New Roman"/>
          <w:color w:val="auto"/>
          <w:sz w:val="26"/>
          <w:szCs w:val="26"/>
        </w:rPr>
      </w:pPr>
      <w:bookmarkStart w:id="10" w:name="_Toc341102556"/>
      <w:bookmarkStart w:id="11" w:name="_Toc341106314"/>
      <w:bookmarkStart w:id="12" w:name="_Toc85389659"/>
      <w:r w:rsidRPr="001138B5">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563915FF" w14:textId="77777777" w:rsidR="00A37A11" w:rsidRPr="001138B5" w:rsidRDefault="00A37A11" w:rsidP="00A37A11">
      <w:pPr>
        <w:pStyle w:val="3f3f3f3f3f3f3f3f3f3f3f3f3f2"/>
        <w:spacing w:line="276" w:lineRule="auto"/>
        <w:ind w:left="-567" w:right="145" w:firstLine="709"/>
        <w:rPr>
          <w:sz w:val="26"/>
          <w:szCs w:val="26"/>
        </w:rPr>
      </w:pPr>
      <w:r w:rsidRPr="001138B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70DBED0" w14:textId="77777777" w:rsidR="00A37A11" w:rsidRPr="001138B5" w:rsidRDefault="00A37A11" w:rsidP="00A37A11">
      <w:pPr>
        <w:snapToGrid w:val="0"/>
        <w:spacing w:after="0"/>
        <w:ind w:left="-567" w:right="145" w:firstLine="709"/>
        <w:rPr>
          <w:sz w:val="26"/>
          <w:szCs w:val="26"/>
        </w:rPr>
      </w:pPr>
      <w:r w:rsidRPr="001138B5">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55E0FFA" w14:textId="77777777" w:rsidR="00A37A11" w:rsidRPr="001138B5" w:rsidRDefault="00A37A11" w:rsidP="00A37A11">
      <w:pPr>
        <w:snapToGrid w:val="0"/>
        <w:spacing w:after="0"/>
        <w:ind w:left="-567" w:right="145" w:firstLine="709"/>
        <w:rPr>
          <w:sz w:val="26"/>
          <w:szCs w:val="26"/>
        </w:rPr>
      </w:pPr>
      <w:r w:rsidRPr="001138B5">
        <w:rPr>
          <w:sz w:val="26"/>
          <w:szCs w:val="26"/>
          <w:u w:val="single"/>
        </w:rPr>
        <w:t>1 стратегия</w:t>
      </w:r>
      <w:r w:rsidRPr="001138B5">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4979833"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t>объем текста на слайде – не больше 7 строк;</w:t>
      </w:r>
    </w:p>
    <w:p w14:paraId="56B6C713"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t>маркированный/нумерованный список содержит не более 7 элементов;</w:t>
      </w:r>
    </w:p>
    <w:p w14:paraId="3D0008FB"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t>отсутствуют знаки пунктуации в конце строк в маркированных и нумерованных списках;</w:t>
      </w:r>
    </w:p>
    <w:p w14:paraId="4565604C" w14:textId="77777777" w:rsidR="00A37A11" w:rsidRPr="001138B5" w:rsidRDefault="00A37A11" w:rsidP="00A37A11">
      <w:pPr>
        <w:numPr>
          <w:ilvl w:val="0"/>
          <w:numId w:val="23"/>
        </w:numPr>
        <w:snapToGrid w:val="0"/>
        <w:spacing w:after="0" w:line="276" w:lineRule="auto"/>
        <w:ind w:left="-567" w:right="145" w:firstLine="709"/>
        <w:rPr>
          <w:sz w:val="26"/>
          <w:szCs w:val="26"/>
        </w:rPr>
      </w:pPr>
      <w:r w:rsidRPr="001138B5">
        <w:rPr>
          <w:sz w:val="26"/>
          <w:szCs w:val="26"/>
        </w:rPr>
        <w:lastRenderedPageBreak/>
        <w:t>значимая информация выделяется с помощью цвета, кегля, эффектов анимации.</w:t>
      </w:r>
    </w:p>
    <w:p w14:paraId="5D2C18A7" w14:textId="77777777" w:rsidR="00A37A11" w:rsidRPr="001138B5" w:rsidRDefault="00A37A11" w:rsidP="00A37A11">
      <w:pPr>
        <w:snapToGrid w:val="0"/>
        <w:spacing w:after="0"/>
        <w:ind w:left="-567" w:right="145" w:firstLine="709"/>
        <w:rPr>
          <w:sz w:val="26"/>
          <w:szCs w:val="26"/>
        </w:rPr>
      </w:pPr>
      <w:r w:rsidRPr="001138B5">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FBA9EB9" w14:textId="77777777" w:rsidR="00A37A11" w:rsidRPr="001138B5" w:rsidRDefault="00A37A11" w:rsidP="00A37A11">
      <w:pPr>
        <w:snapToGrid w:val="0"/>
        <w:spacing w:after="0"/>
        <w:ind w:left="-567" w:right="145" w:firstLine="709"/>
        <w:rPr>
          <w:sz w:val="26"/>
          <w:szCs w:val="26"/>
        </w:rPr>
      </w:pPr>
      <w:r w:rsidRPr="001138B5">
        <w:rPr>
          <w:sz w:val="26"/>
          <w:szCs w:val="26"/>
          <w:u w:val="single"/>
        </w:rPr>
        <w:t>2 стратегия</w:t>
      </w:r>
      <w:r w:rsidRPr="001138B5">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5681A2A" w14:textId="77777777" w:rsidR="00A37A11" w:rsidRPr="001138B5"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1138B5">
        <w:rPr>
          <w:sz w:val="26"/>
          <w:szCs w:val="26"/>
        </w:rPr>
        <w:t>выбранные средства визуализации информации (таблицы, схемы, графики и т. д.) соответствуют содержанию;</w:t>
      </w:r>
    </w:p>
    <w:p w14:paraId="75C099F1" w14:textId="77777777" w:rsidR="00A37A11" w:rsidRPr="001138B5"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1138B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138B5">
        <w:rPr>
          <w:sz w:val="26"/>
          <w:szCs w:val="26"/>
        </w:rPr>
        <w:t>вчитываться  в</w:t>
      </w:r>
      <w:proofErr w:type="gramEnd"/>
      <w:r w:rsidRPr="001138B5">
        <w:rPr>
          <w:sz w:val="26"/>
          <w:szCs w:val="26"/>
        </w:rPr>
        <w:t xml:space="preserve"> текст на ваших слайдах и всматриваться в мелкие иллюстрации); </w:t>
      </w:r>
    </w:p>
    <w:p w14:paraId="78DEA6D6" w14:textId="77777777" w:rsidR="00A37A11" w:rsidRPr="001138B5" w:rsidRDefault="00A37A11" w:rsidP="00A37A11">
      <w:pPr>
        <w:spacing w:after="0"/>
        <w:ind w:left="-567" w:right="145" w:firstLine="709"/>
        <w:rPr>
          <w:sz w:val="26"/>
          <w:szCs w:val="26"/>
        </w:rPr>
      </w:pPr>
      <w:r w:rsidRPr="001138B5">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10B35C5A" w14:textId="77777777" w:rsidR="00A37A11" w:rsidRPr="001138B5" w:rsidRDefault="00A37A11" w:rsidP="00A37A11">
      <w:pPr>
        <w:pStyle w:val="ae"/>
        <w:spacing w:before="0" w:beforeAutospacing="0" w:after="0" w:afterAutospacing="0" w:line="276" w:lineRule="auto"/>
        <w:ind w:left="-567" w:right="145" w:firstLine="709"/>
        <w:jc w:val="both"/>
        <w:rPr>
          <w:sz w:val="26"/>
          <w:szCs w:val="26"/>
        </w:rPr>
      </w:pPr>
      <w:r w:rsidRPr="001138B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138B5">
        <w:rPr>
          <w:i/>
          <w:sz w:val="26"/>
          <w:szCs w:val="26"/>
        </w:rPr>
        <w:t>вспомогательный</w:t>
      </w:r>
      <w:r w:rsidRPr="001138B5">
        <w:rPr>
          <w:sz w:val="26"/>
          <w:szCs w:val="26"/>
        </w:rPr>
        <w:t xml:space="preserve"> материал, но я его хочу пропустить, чтобы не перегружать выступление подробностями». Правда, такой прием делать в </w:t>
      </w:r>
      <w:r w:rsidRPr="001138B5">
        <w:rPr>
          <w:i/>
          <w:sz w:val="26"/>
          <w:szCs w:val="26"/>
        </w:rPr>
        <w:t>начале</w:t>
      </w:r>
      <w:r w:rsidRPr="001138B5">
        <w:rPr>
          <w:sz w:val="26"/>
          <w:szCs w:val="26"/>
        </w:rPr>
        <w:t xml:space="preserve"> и в </w:t>
      </w:r>
      <w:r w:rsidRPr="001138B5">
        <w:rPr>
          <w:i/>
          <w:sz w:val="26"/>
          <w:szCs w:val="26"/>
        </w:rPr>
        <w:t>конце</w:t>
      </w:r>
      <w:r w:rsidRPr="001138B5">
        <w:rPr>
          <w:sz w:val="26"/>
          <w:szCs w:val="26"/>
        </w:rPr>
        <w:t xml:space="preserve"> презентации – рискованно, оптимальный вариант – в середине выступления.</w:t>
      </w:r>
    </w:p>
    <w:p w14:paraId="4BEA9EDE" w14:textId="77777777" w:rsidR="00A37A11" w:rsidRPr="001138B5" w:rsidRDefault="00A37A11" w:rsidP="00A37A11">
      <w:pPr>
        <w:pStyle w:val="ae"/>
        <w:spacing w:before="0" w:beforeAutospacing="0" w:after="0" w:afterAutospacing="0" w:line="276" w:lineRule="auto"/>
        <w:ind w:left="-567" w:right="145" w:firstLine="709"/>
        <w:jc w:val="both"/>
        <w:rPr>
          <w:sz w:val="26"/>
          <w:szCs w:val="26"/>
        </w:rPr>
      </w:pPr>
      <w:r w:rsidRPr="001138B5">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1138B5">
        <w:rPr>
          <w:sz w:val="26"/>
          <w:szCs w:val="26"/>
        </w:rPr>
        <w:t>), с тем, чтобы</w:t>
      </w:r>
      <w:proofErr w:type="gramEnd"/>
      <w:r w:rsidRPr="001138B5">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02DD9101" w14:textId="77777777" w:rsidR="00A37A11" w:rsidRPr="001138B5" w:rsidRDefault="00A37A11" w:rsidP="00A37A11">
      <w:pPr>
        <w:pStyle w:val="ae"/>
        <w:spacing w:before="0" w:beforeAutospacing="0" w:after="0" w:afterAutospacing="0" w:line="276" w:lineRule="auto"/>
        <w:ind w:left="-567" w:right="145" w:firstLine="709"/>
        <w:jc w:val="both"/>
        <w:rPr>
          <w:sz w:val="26"/>
          <w:szCs w:val="26"/>
        </w:rPr>
      </w:pPr>
      <w:r w:rsidRPr="001138B5">
        <w:rPr>
          <w:sz w:val="26"/>
          <w:szCs w:val="26"/>
        </w:rPr>
        <w:t xml:space="preserve">Особо тщательно необходимо отнестись к </w:t>
      </w:r>
      <w:r w:rsidRPr="001138B5">
        <w:rPr>
          <w:b/>
          <w:i/>
          <w:sz w:val="26"/>
          <w:szCs w:val="26"/>
        </w:rPr>
        <w:t>оформлению презентации</w:t>
      </w:r>
      <w:r w:rsidRPr="001138B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9108B7D" w14:textId="77777777" w:rsidR="00A37A11" w:rsidRPr="001138B5" w:rsidRDefault="00A37A11" w:rsidP="00A37A11">
      <w:pPr>
        <w:spacing w:after="0"/>
        <w:ind w:left="-567" w:right="145" w:firstLine="709"/>
        <w:rPr>
          <w:sz w:val="26"/>
          <w:szCs w:val="26"/>
        </w:rPr>
      </w:pPr>
      <w:r w:rsidRPr="001138B5">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1138B5">
        <w:rPr>
          <w:sz w:val="26"/>
          <w:szCs w:val="26"/>
        </w:rPr>
        <w:lastRenderedPageBreak/>
        <w:t>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AC3EFC3" w14:textId="77777777" w:rsidR="00A37A11" w:rsidRPr="001138B5" w:rsidRDefault="00A37A11" w:rsidP="00A37A11">
      <w:pPr>
        <w:spacing w:after="0"/>
        <w:ind w:left="-567" w:right="145" w:firstLine="709"/>
        <w:rPr>
          <w:sz w:val="26"/>
          <w:szCs w:val="26"/>
        </w:rPr>
      </w:pPr>
      <w:r w:rsidRPr="001138B5">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1138B5">
          <w:rPr>
            <w:sz w:val="26"/>
            <w:szCs w:val="26"/>
          </w:rPr>
          <w:t>1 см</w:t>
        </w:r>
      </w:smartTag>
      <w:r w:rsidRPr="001138B5">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9D1E2E6" w14:textId="77777777" w:rsidR="00A37A11" w:rsidRPr="001138B5" w:rsidRDefault="00A37A11" w:rsidP="00A37A11">
      <w:pPr>
        <w:spacing w:after="0"/>
        <w:ind w:left="-567" w:right="145" w:firstLine="709"/>
        <w:rPr>
          <w:sz w:val="26"/>
          <w:szCs w:val="26"/>
        </w:rPr>
      </w:pPr>
      <w:r w:rsidRPr="001138B5">
        <w:rPr>
          <w:sz w:val="26"/>
          <w:szCs w:val="26"/>
        </w:rPr>
        <w:t xml:space="preserve">Диаграммы готовятся с использованием мастера диаграмм табличного процессора </w:t>
      </w:r>
      <w:proofErr w:type="spellStart"/>
      <w:r w:rsidRPr="001138B5">
        <w:rPr>
          <w:sz w:val="26"/>
          <w:szCs w:val="26"/>
          <w:lang w:val="en-US"/>
        </w:rPr>
        <w:t>MSExcel</w:t>
      </w:r>
      <w:proofErr w:type="spellEnd"/>
      <w:r w:rsidRPr="001138B5">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138B5">
        <w:rPr>
          <w:sz w:val="26"/>
          <w:szCs w:val="26"/>
          <w:lang w:val="en-US"/>
        </w:rPr>
        <w:t>MSOffice</w:t>
      </w:r>
      <w:r w:rsidRPr="001138B5">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3FA5EA7" w14:textId="77777777" w:rsidR="00A37A11" w:rsidRPr="001138B5" w:rsidRDefault="00A37A11" w:rsidP="00A37A11">
      <w:pPr>
        <w:spacing w:after="0"/>
        <w:ind w:left="-567" w:right="145" w:firstLine="709"/>
        <w:rPr>
          <w:sz w:val="26"/>
          <w:szCs w:val="26"/>
        </w:rPr>
      </w:pPr>
      <w:r w:rsidRPr="001138B5">
        <w:rPr>
          <w:sz w:val="26"/>
          <w:szCs w:val="26"/>
        </w:rPr>
        <w:t xml:space="preserve">Табличная информация вставляется в материалы как таблица текстового процессора </w:t>
      </w:r>
      <w:r w:rsidRPr="001138B5">
        <w:rPr>
          <w:sz w:val="26"/>
          <w:szCs w:val="26"/>
          <w:lang w:val="en-US"/>
        </w:rPr>
        <w:t>MSWord</w:t>
      </w:r>
      <w:r w:rsidRPr="001138B5">
        <w:rPr>
          <w:sz w:val="26"/>
          <w:szCs w:val="26"/>
        </w:rPr>
        <w:t xml:space="preserve"> или табличного процессора </w:t>
      </w:r>
      <w:proofErr w:type="spellStart"/>
      <w:r w:rsidRPr="001138B5">
        <w:rPr>
          <w:sz w:val="26"/>
          <w:szCs w:val="26"/>
          <w:lang w:val="en-US"/>
        </w:rPr>
        <w:t>MSExcel</w:t>
      </w:r>
      <w:proofErr w:type="spellEnd"/>
      <w:r w:rsidRPr="001138B5">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138B5">
          <w:rPr>
            <w:sz w:val="26"/>
            <w:szCs w:val="26"/>
          </w:rPr>
          <w:t xml:space="preserve">18 </w:t>
        </w:r>
        <w:proofErr w:type="spellStart"/>
        <w:r w:rsidRPr="001138B5">
          <w:rPr>
            <w:sz w:val="26"/>
            <w:szCs w:val="26"/>
            <w:lang w:val="en-US"/>
          </w:rPr>
          <w:t>pt</w:t>
        </w:r>
      </w:smartTag>
      <w:proofErr w:type="spellEnd"/>
      <w:r w:rsidRPr="001138B5">
        <w:rPr>
          <w:sz w:val="26"/>
          <w:szCs w:val="26"/>
        </w:rPr>
        <w:t>. Таблицы и диаграммы размещаются на светлом или белом фоне.</w:t>
      </w:r>
    </w:p>
    <w:p w14:paraId="670E2959" w14:textId="77777777" w:rsidR="00A37A11" w:rsidRPr="001138B5" w:rsidRDefault="00A37A11" w:rsidP="00A37A11">
      <w:pPr>
        <w:pStyle w:val="ae"/>
        <w:spacing w:before="0" w:beforeAutospacing="0" w:after="0" w:afterAutospacing="0" w:line="276" w:lineRule="auto"/>
        <w:ind w:left="-567" w:right="145" w:firstLine="709"/>
        <w:jc w:val="both"/>
        <w:rPr>
          <w:color w:val="000000"/>
          <w:sz w:val="26"/>
          <w:szCs w:val="26"/>
        </w:rPr>
      </w:pPr>
      <w:r w:rsidRPr="001138B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5551EC4" w14:textId="77777777" w:rsidR="00A37A11" w:rsidRPr="001138B5" w:rsidRDefault="00A37A11" w:rsidP="00A37A11">
      <w:pPr>
        <w:pStyle w:val="ae"/>
        <w:spacing w:before="0" w:beforeAutospacing="0" w:after="0" w:afterAutospacing="0" w:line="276" w:lineRule="auto"/>
        <w:ind w:left="-567" w:right="145" w:firstLine="709"/>
        <w:jc w:val="both"/>
        <w:rPr>
          <w:color w:val="000000"/>
          <w:sz w:val="26"/>
          <w:szCs w:val="26"/>
        </w:rPr>
      </w:pPr>
      <w:r w:rsidRPr="001138B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1138B5">
        <w:rPr>
          <w:color w:val="000000"/>
          <w:sz w:val="26"/>
          <w:szCs w:val="26"/>
        </w:rPr>
        <w:t>же</w:t>
      </w:r>
      <w:proofErr w:type="gramEnd"/>
      <w:r w:rsidRPr="001138B5">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w:t>
      </w:r>
      <w:r w:rsidRPr="001138B5">
        <w:rPr>
          <w:color w:val="000000"/>
          <w:sz w:val="26"/>
          <w:szCs w:val="26"/>
        </w:rPr>
        <w:lastRenderedPageBreak/>
        <w:t xml:space="preserve">слушателям тему выступления и имя докладчика и либо перейти к вопросам, либо завершить выступление. </w:t>
      </w:r>
    </w:p>
    <w:p w14:paraId="4D89FA1A" w14:textId="77777777" w:rsidR="00A37A11" w:rsidRPr="001138B5" w:rsidRDefault="00A37A11" w:rsidP="00A37A11">
      <w:pPr>
        <w:pStyle w:val="ae"/>
        <w:spacing w:before="0" w:beforeAutospacing="0" w:after="0" w:afterAutospacing="0" w:line="276" w:lineRule="auto"/>
        <w:ind w:left="-567" w:right="145" w:firstLine="709"/>
        <w:jc w:val="both"/>
        <w:rPr>
          <w:color w:val="000000"/>
          <w:sz w:val="26"/>
          <w:szCs w:val="26"/>
        </w:rPr>
      </w:pPr>
      <w:r w:rsidRPr="001138B5">
        <w:rPr>
          <w:color w:val="000000"/>
          <w:sz w:val="26"/>
          <w:szCs w:val="26"/>
        </w:rPr>
        <w:t xml:space="preserve">Для показа файл презентации необходимо сохранить в формате «Демонстрация </w:t>
      </w:r>
      <w:proofErr w:type="spellStart"/>
      <w:r w:rsidRPr="001138B5">
        <w:rPr>
          <w:color w:val="000000"/>
          <w:sz w:val="26"/>
          <w:szCs w:val="26"/>
        </w:rPr>
        <w:t>PowerPоint</w:t>
      </w:r>
      <w:proofErr w:type="spellEnd"/>
      <w:r w:rsidRPr="001138B5">
        <w:rPr>
          <w:color w:val="000000"/>
          <w:sz w:val="26"/>
          <w:szCs w:val="26"/>
        </w:rPr>
        <w:t xml:space="preserve">» (Файл — Сохранить как — Тип файла — Демонстрация </w:t>
      </w:r>
      <w:proofErr w:type="spellStart"/>
      <w:r w:rsidRPr="001138B5">
        <w:rPr>
          <w:color w:val="000000"/>
          <w:sz w:val="26"/>
          <w:szCs w:val="26"/>
        </w:rPr>
        <w:t>PowerPоint</w:t>
      </w:r>
      <w:proofErr w:type="spellEnd"/>
      <w:r w:rsidRPr="001138B5">
        <w:rPr>
          <w:color w:val="000000"/>
          <w:sz w:val="26"/>
          <w:szCs w:val="26"/>
        </w:rPr>
        <w:t xml:space="preserve">). В этом случае презентация автоматически открывается в режиме </w:t>
      </w:r>
      <w:proofErr w:type="gramStart"/>
      <w:r w:rsidRPr="001138B5">
        <w:rPr>
          <w:color w:val="000000"/>
          <w:sz w:val="26"/>
          <w:szCs w:val="26"/>
        </w:rPr>
        <w:t>полноэкранного показа (</w:t>
      </w:r>
      <w:proofErr w:type="spellStart"/>
      <w:r w:rsidRPr="001138B5">
        <w:rPr>
          <w:color w:val="000000"/>
          <w:sz w:val="26"/>
          <w:szCs w:val="26"/>
        </w:rPr>
        <w:t>slideshow</w:t>
      </w:r>
      <w:proofErr w:type="spellEnd"/>
      <w:r w:rsidRPr="001138B5">
        <w:rPr>
          <w:color w:val="000000"/>
          <w:sz w:val="26"/>
          <w:szCs w:val="26"/>
        </w:rPr>
        <w:t>)</w:t>
      </w:r>
      <w:proofErr w:type="gramEnd"/>
      <w:r w:rsidRPr="001138B5">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414C9A6D" w14:textId="77777777" w:rsidR="00A37A11" w:rsidRPr="001138B5" w:rsidRDefault="00A37A11" w:rsidP="00A37A11">
      <w:pPr>
        <w:pStyle w:val="ae"/>
        <w:spacing w:before="0" w:beforeAutospacing="0" w:after="0" w:afterAutospacing="0" w:line="276" w:lineRule="auto"/>
        <w:ind w:left="-567" w:right="145" w:firstLine="709"/>
        <w:jc w:val="both"/>
        <w:rPr>
          <w:snapToGrid w:val="0"/>
          <w:sz w:val="26"/>
          <w:szCs w:val="26"/>
        </w:rPr>
      </w:pPr>
      <w:r w:rsidRPr="001138B5">
        <w:rPr>
          <w:snapToGrid w:val="0"/>
          <w:sz w:val="26"/>
          <w:szCs w:val="26"/>
        </w:rPr>
        <w:t>После подготовки презентации полезно проконтролировать себя вопросами:</w:t>
      </w:r>
    </w:p>
    <w:p w14:paraId="32CD1F6A" w14:textId="77777777" w:rsidR="00A37A11" w:rsidRPr="001138B5" w:rsidRDefault="00A37A11" w:rsidP="00A37A11">
      <w:pPr>
        <w:numPr>
          <w:ilvl w:val="0"/>
          <w:numId w:val="25"/>
        </w:numPr>
        <w:tabs>
          <w:tab w:val="clear" w:pos="720"/>
          <w:tab w:val="num" w:pos="338"/>
        </w:tabs>
        <w:spacing w:after="0" w:line="276" w:lineRule="auto"/>
        <w:ind w:left="-567" w:right="145" w:firstLine="709"/>
        <w:rPr>
          <w:sz w:val="26"/>
          <w:szCs w:val="26"/>
        </w:rPr>
      </w:pPr>
      <w:r w:rsidRPr="001138B5">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23AFADB" w14:textId="77777777" w:rsidR="00A37A11" w:rsidRPr="001138B5" w:rsidRDefault="00A37A11" w:rsidP="00A37A11">
      <w:pPr>
        <w:numPr>
          <w:ilvl w:val="0"/>
          <w:numId w:val="25"/>
        </w:numPr>
        <w:spacing w:after="0" w:line="276" w:lineRule="auto"/>
        <w:ind w:left="-567" w:right="145" w:firstLine="709"/>
        <w:rPr>
          <w:sz w:val="26"/>
          <w:szCs w:val="26"/>
        </w:rPr>
      </w:pPr>
      <w:r w:rsidRPr="001138B5">
        <w:rPr>
          <w:sz w:val="26"/>
          <w:szCs w:val="26"/>
        </w:rPr>
        <w:t>к каким особенностям объекта презентации удалось привлечь внимание аудитории?</w:t>
      </w:r>
    </w:p>
    <w:p w14:paraId="2BB652C4" w14:textId="77777777" w:rsidR="00A37A11" w:rsidRPr="001138B5" w:rsidRDefault="00A37A11" w:rsidP="00A37A11">
      <w:pPr>
        <w:numPr>
          <w:ilvl w:val="0"/>
          <w:numId w:val="25"/>
        </w:numPr>
        <w:spacing w:after="0" w:line="276" w:lineRule="auto"/>
        <w:ind w:left="-567" w:right="145" w:firstLine="709"/>
        <w:rPr>
          <w:sz w:val="26"/>
          <w:szCs w:val="26"/>
        </w:rPr>
      </w:pPr>
      <w:r w:rsidRPr="001138B5">
        <w:rPr>
          <w:sz w:val="26"/>
          <w:szCs w:val="26"/>
        </w:rPr>
        <w:t xml:space="preserve">не отвлекает ли созданная презентация от устного выступления? </w:t>
      </w:r>
    </w:p>
    <w:p w14:paraId="0C91ED52" w14:textId="77777777" w:rsidR="00A37A11" w:rsidRPr="001138B5" w:rsidRDefault="00A37A11" w:rsidP="00A37A11">
      <w:pPr>
        <w:snapToGrid w:val="0"/>
        <w:spacing w:after="0"/>
        <w:ind w:left="-567" w:right="145" w:firstLine="709"/>
        <w:rPr>
          <w:sz w:val="26"/>
          <w:szCs w:val="26"/>
        </w:rPr>
      </w:pPr>
      <w:r w:rsidRPr="001138B5">
        <w:rPr>
          <w:sz w:val="26"/>
          <w:szCs w:val="26"/>
        </w:rPr>
        <w:t>После подготовки презентации необходима репетиция выступления.</w:t>
      </w:r>
    </w:p>
    <w:p w14:paraId="554A0B2D" w14:textId="77777777" w:rsidR="00A37A11" w:rsidRPr="001138B5" w:rsidRDefault="00A37A11" w:rsidP="00A37A11">
      <w:pPr>
        <w:pStyle w:val="ac"/>
        <w:spacing w:line="276" w:lineRule="auto"/>
        <w:ind w:left="-567" w:right="145"/>
        <w:jc w:val="both"/>
        <w:rPr>
          <w:rFonts w:ascii="Times New Roman" w:hAnsi="Times New Roman"/>
          <w:b/>
          <w:sz w:val="26"/>
          <w:szCs w:val="26"/>
        </w:rPr>
      </w:pPr>
    </w:p>
    <w:p w14:paraId="149B9385" w14:textId="77777777" w:rsidR="00A37A11" w:rsidRPr="001138B5" w:rsidRDefault="00A37A11" w:rsidP="00A37A11">
      <w:pPr>
        <w:pStyle w:val="a4"/>
        <w:numPr>
          <w:ilvl w:val="0"/>
          <w:numId w:val="13"/>
        </w:numPr>
        <w:spacing w:after="0" w:line="276" w:lineRule="auto"/>
        <w:ind w:left="-567" w:right="145" w:hanging="357"/>
        <w:jc w:val="center"/>
        <w:rPr>
          <w:bCs/>
          <w:sz w:val="26"/>
          <w:szCs w:val="26"/>
        </w:rPr>
      </w:pPr>
      <w:r w:rsidRPr="001138B5">
        <w:rPr>
          <w:b/>
          <w:sz w:val="26"/>
          <w:szCs w:val="26"/>
        </w:rPr>
        <w:t xml:space="preserve">Критерии оценивания выполненных заданий </w:t>
      </w:r>
    </w:p>
    <w:p w14:paraId="2F770473" w14:textId="77777777" w:rsidR="00A37A11" w:rsidRPr="001138B5" w:rsidRDefault="00A37A11" w:rsidP="00A37A11">
      <w:pPr>
        <w:pStyle w:val="a4"/>
        <w:spacing w:line="276" w:lineRule="auto"/>
        <w:ind w:left="-567" w:right="145" w:firstLine="0"/>
        <w:rPr>
          <w:bCs/>
          <w:sz w:val="26"/>
          <w:szCs w:val="26"/>
        </w:rPr>
      </w:pPr>
      <w:r w:rsidRPr="001138B5">
        <w:rPr>
          <w:b/>
          <w:sz w:val="26"/>
          <w:szCs w:val="26"/>
        </w:rPr>
        <w:br/>
      </w:r>
      <w:r w:rsidRPr="001138B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A37A11" w:rsidRPr="001138B5" w14:paraId="785B4B1C" w14:textId="77777777" w:rsidTr="002F53EC">
        <w:trPr>
          <w:trHeight w:val="720"/>
        </w:trPr>
        <w:tc>
          <w:tcPr>
            <w:tcW w:w="1911" w:type="dxa"/>
            <w:vMerge w:val="restart"/>
          </w:tcPr>
          <w:p w14:paraId="03F26CEC" w14:textId="77777777" w:rsidR="00A37A11" w:rsidRPr="001138B5" w:rsidRDefault="00A37A11" w:rsidP="00A37A11">
            <w:pPr>
              <w:ind w:left="-567" w:right="145"/>
              <w:jc w:val="center"/>
              <w:rPr>
                <w:b/>
                <w:bCs/>
                <w:sz w:val="26"/>
                <w:szCs w:val="26"/>
              </w:rPr>
            </w:pPr>
            <w:r w:rsidRPr="001138B5">
              <w:rPr>
                <w:b/>
                <w:bCs/>
                <w:sz w:val="26"/>
                <w:szCs w:val="26"/>
              </w:rPr>
              <w:t>Критерии оценки</w:t>
            </w:r>
          </w:p>
        </w:tc>
        <w:tc>
          <w:tcPr>
            <w:tcW w:w="2789" w:type="dxa"/>
            <w:tcBorders>
              <w:bottom w:val="single" w:sz="4" w:space="0" w:color="auto"/>
            </w:tcBorders>
          </w:tcPr>
          <w:p w14:paraId="0649559B" w14:textId="77777777" w:rsidR="00A37A11" w:rsidRPr="001138B5" w:rsidRDefault="00A37A11" w:rsidP="00A37A11">
            <w:pPr>
              <w:ind w:left="-567" w:right="145"/>
              <w:jc w:val="center"/>
              <w:rPr>
                <w:b/>
                <w:bCs/>
                <w:sz w:val="26"/>
                <w:szCs w:val="26"/>
              </w:rPr>
            </w:pPr>
            <w:r w:rsidRPr="001138B5">
              <w:rPr>
                <w:b/>
                <w:bCs/>
                <w:sz w:val="26"/>
                <w:szCs w:val="26"/>
              </w:rPr>
              <w:t>Работа выполнена</w:t>
            </w:r>
          </w:p>
          <w:p w14:paraId="4665D3CE" w14:textId="77777777" w:rsidR="00A37A11" w:rsidRPr="001138B5" w:rsidRDefault="00A37A11" w:rsidP="00A37A11">
            <w:pPr>
              <w:ind w:left="-567" w:right="145"/>
              <w:jc w:val="center"/>
              <w:rPr>
                <w:b/>
                <w:bCs/>
                <w:sz w:val="26"/>
                <w:szCs w:val="26"/>
              </w:rPr>
            </w:pPr>
          </w:p>
        </w:tc>
        <w:tc>
          <w:tcPr>
            <w:tcW w:w="2792" w:type="dxa"/>
            <w:tcBorders>
              <w:bottom w:val="single" w:sz="4" w:space="0" w:color="auto"/>
            </w:tcBorders>
          </w:tcPr>
          <w:p w14:paraId="4B7B5E07" w14:textId="77777777" w:rsidR="00A37A11" w:rsidRPr="001138B5" w:rsidRDefault="00A37A11" w:rsidP="00A37A11">
            <w:pPr>
              <w:ind w:left="-567" w:right="145"/>
              <w:jc w:val="center"/>
              <w:rPr>
                <w:b/>
                <w:bCs/>
                <w:sz w:val="26"/>
                <w:szCs w:val="26"/>
              </w:rPr>
            </w:pPr>
            <w:r w:rsidRPr="001138B5">
              <w:rPr>
                <w:b/>
                <w:bCs/>
                <w:sz w:val="26"/>
                <w:szCs w:val="26"/>
              </w:rPr>
              <w:t xml:space="preserve">Работа выполнена </w:t>
            </w:r>
            <w:r w:rsidRPr="001138B5">
              <w:rPr>
                <w:b/>
                <w:bCs/>
                <w:sz w:val="26"/>
                <w:szCs w:val="26"/>
              </w:rPr>
              <w:br/>
              <w:t>не полностью</w:t>
            </w:r>
          </w:p>
        </w:tc>
        <w:tc>
          <w:tcPr>
            <w:tcW w:w="2220" w:type="dxa"/>
            <w:tcBorders>
              <w:bottom w:val="single" w:sz="4" w:space="0" w:color="auto"/>
            </w:tcBorders>
          </w:tcPr>
          <w:p w14:paraId="56D3045D" w14:textId="77777777" w:rsidR="00A37A11" w:rsidRPr="001138B5" w:rsidRDefault="00A37A11" w:rsidP="00A37A11">
            <w:pPr>
              <w:ind w:left="-567" w:right="145"/>
              <w:jc w:val="center"/>
              <w:rPr>
                <w:b/>
                <w:bCs/>
                <w:sz w:val="26"/>
                <w:szCs w:val="26"/>
              </w:rPr>
            </w:pPr>
            <w:r w:rsidRPr="001138B5">
              <w:rPr>
                <w:b/>
                <w:bCs/>
                <w:sz w:val="26"/>
                <w:szCs w:val="26"/>
              </w:rPr>
              <w:t xml:space="preserve">Работа </w:t>
            </w:r>
            <w:r w:rsidRPr="001138B5">
              <w:rPr>
                <w:b/>
                <w:bCs/>
                <w:sz w:val="26"/>
                <w:szCs w:val="26"/>
              </w:rPr>
              <w:br/>
              <w:t>не выполнена</w:t>
            </w:r>
          </w:p>
        </w:tc>
      </w:tr>
      <w:tr w:rsidR="00A37A11" w:rsidRPr="001138B5" w14:paraId="3C552DB2" w14:textId="77777777" w:rsidTr="002F53EC">
        <w:trPr>
          <w:trHeight w:val="600"/>
        </w:trPr>
        <w:tc>
          <w:tcPr>
            <w:tcW w:w="1911" w:type="dxa"/>
            <w:vMerge/>
          </w:tcPr>
          <w:p w14:paraId="615D5D84" w14:textId="77777777" w:rsidR="00A37A11" w:rsidRPr="001138B5" w:rsidRDefault="00A37A11" w:rsidP="00A37A11">
            <w:pPr>
              <w:ind w:left="-567" w:right="145"/>
              <w:jc w:val="center"/>
              <w:rPr>
                <w:b/>
                <w:bCs/>
                <w:sz w:val="26"/>
                <w:szCs w:val="26"/>
              </w:rPr>
            </w:pPr>
          </w:p>
        </w:tc>
        <w:tc>
          <w:tcPr>
            <w:tcW w:w="2789" w:type="dxa"/>
            <w:tcBorders>
              <w:top w:val="single" w:sz="4" w:space="0" w:color="auto"/>
            </w:tcBorders>
          </w:tcPr>
          <w:p w14:paraId="55D983F8" w14:textId="77777777" w:rsidR="00A37A11" w:rsidRPr="001138B5" w:rsidRDefault="00A37A11" w:rsidP="00A37A11">
            <w:pPr>
              <w:ind w:left="-567" w:right="145"/>
              <w:jc w:val="center"/>
              <w:rPr>
                <w:b/>
                <w:bCs/>
                <w:sz w:val="26"/>
                <w:szCs w:val="26"/>
              </w:rPr>
            </w:pPr>
            <w:r w:rsidRPr="001138B5">
              <w:rPr>
                <w:b/>
                <w:bCs/>
                <w:sz w:val="26"/>
                <w:szCs w:val="26"/>
              </w:rPr>
              <w:t>Оценка «5»</w:t>
            </w:r>
          </w:p>
        </w:tc>
        <w:tc>
          <w:tcPr>
            <w:tcW w:w="2792" w:type="dxa"/>
            <w:tcBorders>
              <w:top w:val="single" w:sz="4" w:space="0" w:color="auto"/>
            </w:tcBorders>
          </w:tcPr>
          <w:p w14:paraId="14A893F8" w14:textId="77777777" w:rsidR="00A37A11" w:rsidRPr="001138B5" w:rsidRDefault="00A37A11" w:rsidP="00A37A11">
            <w:pPr>
              <w:ind w:left="-567" w:right="145"/>
              <w:jc w:val="center"/>
              <w:rPr>
                <w:b/>
                <w:bCs/>
                <w:sz w:val="26"/>
                <w:szCs w:val="26"/>
              </w:rPr>
            </w:pPr>
            <w:r w:rsidRPr="001138B5">
              <w:rPr>
                <w:b/>
                <w:bCs/>
                <w:sz w:val="26"/>
                <w:szCs w:val="26"/>
              </w:rPr>
              <w:t>Оценка «3-4»</w:t>
            </w:r>
          </w:p>
        </w:tc>
        <w:tc>
          <w:tcPr>
            <w:tcW w:w="2220" w:type="dxa"/>
            <w:tcBorders>
              <w:top w:val="single" w:sz="4" w:space="0" w:color="auto"/>
            </w:tcBorders>
          </w:tcPr>
          <w:p w14:paraId="22414087" w14:textId="77777777" w:rsidR="00A37A11" w:rsidRPr="001138B5" w:rsidRDefault="00A37A11" w:rsidP="00A37A11">
            <w:pPr>
              <w:ind w:left="-567" w:right="145"/>
              <w:jc w:val="center"/>
              <w:rPr>
                <w:b/>
                <w:bCs/>
                <w:sz w:val="26"/>
                <w:szCs w:val="26"/>
              </w:rPr>
            </w:pPr>
            <w:r w:rsidRPr="001138B5">
              <w:rPr>
                <w:b/>
                <w:bCs/>
                <w:sz w:val="26"/>
                <w:szCs w:val="26"/>
              </w:rPr>
              <w:t>Оценка «2»</w:t>
            </w:r>
          </w:p>
        </w:tc>
      </w:tr>
      <w:tr w:rsidR="00A37A11" w:rsidRPr="001138B5" w14:paraId="1156BFC6" w14:textId="77777777" w:rsidTr="002F53EC">
        <w:tc>
          <w:tcPr>
            <w:tcW w:w="1911" w:type="dxa"/>
          </w:tcPr>
          <w:p w14:paraId="2AC6D76A" w14:textId="77777777" w:rsidR="00A37A11" w:rsidRPr="001138B5" w:rsidRDefault="00A37A11" w:rsidP="00A37A11">
            <w:pPr>
              <w:ind w:left="-567" w:right="145"/>
              <w:rPr>
                <w:sz w:val="26"/>
                <w:szCs w:val="26"/>
              </w:rPr>
            </w:pPr>
            <w:r w:rsidRPr="001138B5">
              <w:rPr>
                <w:sz w:val="26"/>
                <w:szCs w:val="26"/>
              </w:rPr>
              <w:t>Соответствие представленной информации заданной теме</w:t>
            </w:r>
          </w:p>
        </w:tc>
        <w:tc>
          <w:tcPr>
            <w:tcW w:w="2789" w:type="dxa"/>
          </w:tcPr>
          <w:p w14:paraId="2942B781" w14:textId="77777777" w:rsidR="00A37A11" w:rsidRPr="001138B5" w:rsidRDefault="00A37A11" w:rsidP="00A37A11">
            <w:pPr>
              <w:ind w:left="-567" w:right="145"/>
              <w:rPr>
                <w:sz w:val="26"/>
                <w:szCs w:val="26"/>
              </w:rPr>
            </w:pPr>
            <w:r w:rsidRPr="001138B5">
              <w:rPr>
                <w:sz w:val="26"/>
                <w:szCs w:val="26"/>
              </w:rPr>
              <w:t xml:space="preserve">Содержание сообщения полностью соответствует заданной теме, </w:t>
            </w:r>
            <w:r w:rsidRPr="001138B5">
              <w:rPr>
                <w:sz w:val="26"/>
                <w:szCs w:val="26"/>
              </w:rPr>
              <w:br/>
              <w:t>тема раскрыта полностью</w:t>
            </w:r>
          </w:p>
        </w:tc>
        <w:tc>
          <w:tcPr>
            <w:tcW w:w="2792" w:type="dxa"/>
          </w:tcPr>
          <w:p w14:paraId="7F8699F7"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9CD8B38"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Обучающийся работу не выполнил вовсе.</w:t>
            </w:r>
          </w:p>
          <w:p w14:paraId="0D62D22B" w14:textId="77777777" w:rsidR="00A37A11" w:rsidRPr="001138B5" w:rsidRDefault="00A37A11" w:rsidP="00A37A11">
            <w:pPr>
              <w:widowControl w:val="0"/>
              <w:autoSpaceDE w:val="0"/>
              <w:autoSpaceDN w:val="0"/>
              <w:adjustRightInd w:val="0"/>
              <w:ind w:left="-567" w:right="145"/>
              <w:rPr>
                <w:sz w:val="26"/>
                <w:szCs w:val="26"/>
              </w:rPr>
            </w:pPr>
          </w:p>
          <w:p w14:paraId="23256189"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Содержание ячеек </w:t>
            </w:r>
            <w:proofErr w:type="gramStart"/>
            <w:r w:rsidRPr="001138B5">
              <w:rPr>
                <w:sz w:val="26"/>
                <w:szCs w:val="26"/>
              </w:rPr>
              <w:t>таблицы  не</w:t>
            </w:r>
            <w:proofErr w:type="gramEnd"/>
            <w:r w:rsidRPr="001138B5">
              <w:rPr>
                <w:sz w:val="26"/>
                <w:szCs w:val="26"/>
              </w:rPr>
              <w:t xml:space="preserve"> соответствует заданной теме.</w:t>
            </w:r>
          </w:p>
          <w:p w14:paraId="6C1B9B29" w14:textId="77777777" w:rsidR="00A37A11" w:rsidRPr="001138B5" w:rsidRDefault="00A37A11" w:rsidP="00A37A11">
            <w:pPr>
              <w:widowControl w:val="0"/>
              <w:autoSpaceDE w:val="0"/>
              <w:autoSpaceDN w:val="0"/>
              <w:adjustRightInd w:val="0"/>
              <w:ind w:left="-567" w:right="145"/>
              <w:rPr>
                <w:sz w:val="26"/>
                <w:szCs w:val="26"/>
              </w:rPr>
            </w:pPr>
          </w:p>
          <w:p w14:paraId="7A1C5E4A"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Имеются незаполненные ячейки или серьезные множественные ошибки.</w:t>
            </w:r>
          </w:p>
          <w:p w14:paraId="2D5A3A64" w14:textId="77777777" w:rsidR="00A37A11" w:rsidRPr="001138B5" w:rsidRDefault="00A37A11" w:rsidP="00A37A11">
            <w:pPr>
              <w:pStyle w:val="a4"/>
              <w:spacing w:line="276" w:lineRule="auto"/>
              <w:ind w:left="-567" w:right="145"/>
              <w:rPr>
                <w:sz w:val="26"/>
                <w:szCs w:val="26"/>
              </w:rPr>
            </w:pPr>
          </w:p>
          <w:p w14:paraId="797ECB64" w14:textId="77777777" w:rsidR="00A37A11" w:rsidRPr="001138B5" w:rsidRDefault="00A37A11" w:rsidP="00A37A11">
            <w:pPr>
              <w:widowControl w:val="0"/>
              <w:autoSpaceDE w:val="0"/>
              <w:autoSpaceDN w:val="0"/>
              <w:adjustRightInd w:val="0"/>
              <w:ind w:left="-567" w:right="145"/>
              <w:rPr>
                <w:sz w:val="26"/>
                <w:szCs w:val="26"/>
              </w:rPr>
            </w:pPr>
          </w:p>
          <w:p w14:paraId="104DBCF5"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b/>
                <w:bCs/>
                <w:sz w:val="26"/>
                <w:szCs w:val="26"/>
              </w:rPr>
            </w:pPr>
            <w:r w:rsidRPr="001138B5">
              <w:rPr>
                <w:sz w:val="26"/>
                <w:szCs w:val="26"/>
              </w:rPr>
              <w:t xml:space="preserve">Отчет выполнен и оформлен небрежно, </w:t>
            </w:r>
            <w:r w:rsidRPr="001138B5">
              <w:rPr>
                <w:sz w:val="26"/>
                <w:szCs w:val="26"/>
              </w:rPr>
              <w:br/>
              <w:t xml:space="preserve">без соблюдения </w:t>
            </w:r>
            <w:r w:rsidRPr="001138B5">
              <w:rPr>
                <w:sz w:val="26"/>
                <w:szCs w:val="26"/>
              </w:rPr>
              <w:lastRenderedPageBreak/>
              <w:t>установленных требований.</w:t>
            </w:r>
          </w:p>
        </w:tc>
      </w:tr>
      <w:tr w:rsidR="00A37A11" w:rsidRPr="001138B5" w14:paraId="4182DD8F" w14:textId="77777777" w:rsidTr="002F53EC">
        <w:trPr>
          <w:trHeight w:val="1441"/>
        </w:trPr>
        <w:tc>
          <w:tcPr>
            <w:tcW w:w="1911" w:type="dxa"/>
          </w:tcPr>
          <w:p w14:paraId="4807CE52" w14:textId="77777777" w:rsidR="00A37A11" w:rsidRPr="001138B5" w:rsidRDefault="00A37A11" w:rsidP="00A37A11">
            <w:pPr>
              <w:ind w:left="-567" w:right="145"/>
              <w:rPr>
                <w:sz w:val="26"/>
                <w:szCs w:val="26"/>
              </w:rPr>
            </w:pPr>
            <w:r w:rsidRPr="001138B5">
              <w:rPr>
                <w:sz w:val="26"/>
                <w:szCs w:val="26"/>
              </w:rPr>
              <w:t>Лаконичность и четкость изложения материала в таблице</w:t>
            </w:r>
          </w:p>
        </w:tc>
        <w:tc>
          <w:tcPr>
            <w:tcW w:w="2789" w:type="dxa"/>
          </w:tcPr>
          <w:p w14:paraId="6E82ECE3" w14:textId="77777777" w:rsidR="00A37A11" w:rsidRPr="001138B5" w:rsidRDefault="00A37A11" w:rsidP="00A37A11">
            <w:pPr>
              <w:ind w:left="-567" w:right="145"/>
              <w:rPr>
                <w:sz w:val="26"/>
                <w:szCs w:val="26"/>
              </w:rPr>
            </w:pPr>
            <w:proofErr w:type="gramStart"/>
            <w:r w:rsidRPr="001138B5">
              <w:rPr>
                <w:sz w:val="26"/>
                <w:szCs w:val="26"/>
              </w:rPr>
              <w:t>Материал  в</w:t>
            </w:r>
            <w:proofErr w:type="gramEnd"/>
            <w:r w:rsidRPr="001138B5">
              <w:rPr>
                <w:sz w:val="26"/>
                <w:szCs w:val="26"/>
              </w:rPr>
              <w:t xml:space="preserve"> таблице излагается четко и лаконично, без лишнего текста и пояснений.</w:t>
            </w:r>
          </w:p>
          <w:p w14:paraId="2FC6BD26" w14:textId="77777777" w:rsidR="00A37A11" w:rsidRPr="001138B5" w:rsidRDefault="00A37A11" w:rsidP="00A37A11">
            <w:pPr>
              <w:ind w:left="-567" w:right="145"/>
              <w:rPr>
                <w:sz w:val="26"/>
                <w:szCs w:val="26"/>
              </w:rPr>
            </w:pPr>
          </w:p>
        </w:tc>
        <w:tc>
          <w:tcPr>
            <w:tcW w:w="2792" w:type="dxa"/>
          </w:tcPr>
          <w:p w14:paraId="765317DE" w14:textId="77777777" w:rsidR="00A37A11" w:rsidRPr="001138B5" w:rsidRDefault="00A37A11" w:rsidP="00A37A11">
            <w:pPr>
              <w:ind w:left="-567" w:right="145" w:hanging="58"/>
              <w:rPr>
                <w:sz w:val="26"/>
                <w:szCs w:val="26"/>
              </w:rPr>
            </w:pPr>
            <w:r w:rsidRPr="001138B5">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CC7A146"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r w:rsidR="00A37A11" w:rsidRPr="001138B5" w14:paraId="7B6F4485" w14:textId="77777777" w:rsidTr="002F53EC">
        <w:tc>
          <w:tcPr>
            <w:tcW w:w="1911" w:type="dxa"/>
          </w:tcPr>
          <w:p w14:paraId="547A9CC7" w14:textId="77777777" w:rsidR="00A37A11" w:rsidRPr="001138B5" w:rsidRDefault="00A37A11" w:rsidP="00A37A11">
            <w:pPr>
              <w:ind w:left="-567" w:right="145"/>
              <w:rPr>
                <w:sz w:val="26"/>
                <w:szCs w:val="26"/>
              </w:rPr>
            </w:pPr>
            <w:r w:rsidRPr="001138B5">
              <w:rPr>
                <w:sz w:val="26"/>
                <w:szCs w:val="26"/>
              </w:rPr>
              <w:t>Правильность оформления</w:t>
            </w:r>
          </w:p>
        </w:tc>
        <w:tc>
          <w:tcPr>
            <w:tcW w:w="2789" w:type="dxa"/>
          </w:tcPr>
          <w:p w14:paraId="7EDD525C" w14:textId="77777777" w:rsidR="00A37A11" w:rsidRPr="001138B5" w:rsidRDefault="00A37A11" w:rsidP="00A37A11">
            <w:pPr>
              <w:ind w:left="-567" w:right="145"/>
              <w:rPr>
                <w:sz w:val="26"/>
                <w:szCs w:val="26"/>
              </w:rPr>
            </w:pPr>
            <w:r w:rsidRPr="001138B5">
              <w:rPr>
                <w:sz w:val="26"/>
                <w:szCs w:val="26"/>
              </w:rPr>
              <w:t>Оформление таблицы полностью соответствует требованиям.</w:t>
            </w:r>
          </w:p>
        </w:tc>
        <w:tc>
          <w:tcPr>
            <w:tcW w:w="2792" w:type="dxa"/>
          </w:tcPr>
          <w:p w14:paraId="0BAD8BFC" w14:textId="77777777" w:rsidR="00A37A11" w:rsidRPr="001138B5" w:rsidRDefault="00A37A11" w:rsidP="00A37A11">
            <w:pPr>
              <w:ind w:left="-567" w:right="145"/>
              <w:rPr>
                <w:color w:val="FF0000"/>
                <w:sz w:val="26"/>
                <w:szCs w:val="26"/>
              </w:rPr>
            </w:pPr>
            <w:r w:rsidRPr="001138B5">
              <w:rPr>
                <w:sz w:val="26"/>
                <w:szCs w:val="26"/>
              </w:rPr>
              <w:t xml:space="preserve">В оформлении таблицы имеются незначительные </w:t>
            </w:r>
            <w:proofErr w:type="gramStart"/>
            <w:r w:rsidRPr="001138B5">
              <w:rPr>
                <w:sz w:val="26"/>
                <w:szCs w:val="26"/>
              </w:rPr>
              <w:t>недочеты  и</w:t>
            </w:r>
            <w:proofErr w:type="gramEnd"/>
            <w:r w:rsidRPr="001138B5">
              <w:rPr>
                <w:sz w:val="26"/>
                <w:szCs w:val="26"/>
              </w:rPr>
              <w:t xml:space="preserve"> небольшая небрежность.</w:t>
            </w:r>
          </w:p>
        </w:tc>
        <w:tc>
          <w:tcPr>
            <w:tcW w:w="2220" w:type="dxa"/>
            <w:vMerge/>
          </w:tcPr>
          <w:p w14:paraId="1BE00011" w14:textId="77777777" w:rsidR="00A37A11" w:rsidRPr="001138B5" w:rsidRDefault="00A37A11" w:rsidP="00A37A11">
            <w:pPr>
              <w:ind w:left="-567" w:right="145"/>
              <w:rPr>
                <w:color w:val="FF0000"/>
                <w:sz w:val="26"/>
                <w:szCs w:val="26"/>
              </w:rPr>
            </w:pPr>
          </w:p>
        </w:tc>
      </w:tr>
    </w:tbl>
    <w:p w14:paraId="76A492EE" w14:textId="77777777" w:rsidR="00A37A11" w:rsidRPr="001138B5" w:rsidRDefault="00A37A11" w:rsidP="00A37A11">
      <w:pPr>
        <w:ind w:left="-567" w:right="145"/>
        <w:rPr>
          <w:bCs/>
          <w:sz w:val="26"/>
          <w:szCs w:val="26"/>
        </w:rPr>
      </w:pPr>
    </w:p>
    <w:p w14:paraId="22A5B4F7" w14:textId="77777777" w:rsidR="00A37A11" w:rsidRPr="001138B5" w:rsidRDefault="00A37A11" w:rsidP="00A37A11">
      <w:pPr>
        <w:ind w:left="-567" w:right="145"/>
        <w:rPr>
          <w:bCs/>
          <w:sz w:val="26"/>
          <w:szCs w:val="26"/>
        </w:rPr>
      </w:pPr>
    </w:p>
    <w:p w14:paraId="4A1C2EFD" w14:textId="77777777" w:rsidR="00A37A11" w:rsidRPr="001138B5" w:rsidRDefault="00A37A11" w:rsidP="00A37A11">
      <w:pPr>
        <w:spacing w:after="0"/>
        <w:ind w:left="-567" w:right="145" w:firstLine="720"/>
        <w:rPr>
          <w:b/>
          <w:sz w:val="26"/>
          <w:szCs w:val="26"/>
        </w:rPr>
      </w:pPr>
      <w:r w:rsidRPr="001138B5">
        <w:rPr>
          <w:b/>
          <w:sz w:val="26"/>
          <w:szCs w:val="26"/>
        </w:rPr>
        <w:t>Реферат оценивается по системе:</w:t>
      </w:r>
    </w:p>
    <w:p w14:paraId="36436FC9" w14:textId="77777777" w:rsidR="00A37A11" w:rsidRPr="001138B5" w:rsidRDefault="00A37A11" w:rsidP="00A37A11">
      <w:pPr>
        <w:shd w:val="clear" w:color="auto" w:fill="FFFFFF"/>
        <w:tabs>
          <w:tab w:val="left" w:pos="5983"/>
        </w:tabs>
        <w:spacing w:after="0"/>
        <w:ind w:left="-567" w:right="145" w:firstLine="720"/>
        <w:rPr>
          <w:sz w:val="26"/>
          <w:szCs w:val="26"/>
        </w:rPr>
      </w:pPr>
      <w:r w:rsidRPr="001138B5">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54243D9F" w14:textId="77777777" w:rsidR="00A37A11" w:rsidRPr="001138B5" w:rsidRDefault="00A37A11" w:rsidP="00A37A11">
      <w:pPr>
        <w:pStyle w:val="ab"/>
        <w:spacing w:line="276" w:lineRule="auto"/>
        <w:ind w:left="-567" w:right="145" w:firstLine="720"/>
        <w:rPr>
          <w:sz w:val="26"/>
          <w:szCs w:val="26"/>
        </w:rPr>
      </w:pPr>
      <w:r w:rsidRPr="001138B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D5CE12B" w14:textId="77777777" w:rsidR="00A37A11" w:rsidRPr="001138B5" w:rsidRDefault="00A37A11" w:rsidP="00A37A11">
      <w:pPr>
        <w:shd w:val="clear" w:color="auto" w:fill="FFFFFF"/>
        <w:spacing w:after="0"/>
        <w:ind w:left="-567" w:right="145" w:firstLine="720"/>
        <w:rPr>
          <w:sz w:val="26"/>
          <w:szCs w:val="26"/>
        </w:rPr>
      </w:pPr>
      <w:r w:rsidRPr="001138B5">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F36F162" w14:textId="77777777" w:rsidR="00A37A11" w:rsidRPr="001138B5" w:rsidRDefault="00A37A11" w:rsidP="00A37A11">
      <w:pPr>
        <w:shd w:val="clear" w:color="auto" w:fill="FFFFFF"/>
        <w:spacing w:after="0"/>
        <w:ind w:left="-567" w:right="145" w:firstLine="720"/>
        <w:rPr>
          <w:sz w:val="26"/>
          <w:szCs w:val="26"/>
        </w:rPr>
      </w:pPr>
      <w:r w:rsidRPr="001138B5">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9D7105F" w14:textId="77777777" w:rsidR="00A37A11" w:rsidRPr="001138B5" w:rsidRDefault="00A37A11" w:rsidP="00A37A11">
      <w:pPr>
        <w:spacing w:after="0"/>
        <w:ind w:left="-567" w:right="145" w:firstLine="720"/>
        <w:rPr>
          <w:sz w:val="26"/>
          <w:szCs w:val="26"/>
        </w:rPr>
      </w:pPr>
      <w:r w:rsidRPr="001138B5">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A9BE934" w14:textId="77777777" w:rsidR="00A37A11" w:rsidRPr="001138B5" w:rsidRDefault="00A37A11" w:rsidP="00A37A11">
      <w:pPr>
        <w:spacing w:after="0"/>
        <w:ind w:left="-567" w:right="145"/>
        <w:rPr>
          <w:bCs/>
          <w:sz w:val="26"/>
          <w:szCs w:val="26"/>
        </w:rPr>
      </w:pPr>
    </w:p>
    <w:p w14:paraId="1A4E1775" w14:textId="77777777" w:rsidR="00A37A11" w:rsidRPr="001138B5" w:rsidRDefault="00A37A11" w:rsidP="00A37A11">
      <w:pPr>
        <w:spacing w:after="0"/>
        <w:ind w:left="-567" w:right="145"/>
        <w:rPr>
          <w:sz w:val="26"/>
          <w:szCs w:val="26"/>
        </w:rPr>
      </w:pPr>
      <w:r w:rsidRPr="001138B5">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A37A11" w:rsidRPr="001138B5" w14:paraId="102383DF" w14:textId="77777777" w:rsidTr="002F53EC">
        <w:trPr>
          <w:trHeight w:val="765"/>
        </w:trPr>
        <w:tc>
          <w:tcPr>
            <w:tcW w:w="2032" w:type="dxa"/>
            <w:vMerge w:val="restart"/>
          </w:tcPr>
          <w:p w14:paraId="40E69362" w14:textId="77777777" w:rsidR="00A37A11" w:rsidRPr="001138B5" w:rsidRDefault="00A37A11" w:rsidP="00A37A11">
            <w:pPr>
              <w:ind w:left="-567" w:right="145"/>
              <w:jc w:val="center"/>
              <w:rPr>
                <w:b/>
                <w:bCs/>
                <w:sz w:val="26"/>
                <w:szCs w:val="26"/>
              </w:rPr>
            </w:pPr>
            <w:r w:rsidRPr="001138B5">
              <w:rPr>
                <w:b/>
                <w:bCs/>
                <w:sz w:val="26"/>
                <w:szCs w:val="26"/>
              </w:rPr>
              <w:t>Критерии оценки</w:t>
            </w:r>
          </w:p>
        </w:tc>
        <w:tc>
          <w:tcPr>
            <w:tcW w:w="2745" w:type="dxa"/>
            <w:tcBorders>
              <w:bottom w:val="single" w:sz="4" w:space="0" w:color="auto"/>
            </w:tcBorders>
          </w:tcPr>
          <w:p w14:paraId="68B0F310" w14:textId="77777777" w:rsidR="00A37A11" w:rsidRPr="001138B5" w:rsidRDefault="00A37A11" w:rsidP="00A37A11">
            <w:pPr>
              <w:ind w:left="-567" w:right="145"/>
              <w:jc w:val="center"/>
              <w:rPr>
                <w:b/>
                <w:bCs/>
                <w:sz w:val="26"/>
                <w:szCs w:val="26"/>
              </w:rPr>
            </w:pPr>
            <w:r w:rsidRPr="001138B5">
              <w:rPr>
                <w:b/>
                <w:bCs/>
                <w:sz w:val="26"/>
                <w:szCs w:val="26"/>
              </w:rPr>
              <w:t>Работа выполнена</w:t>
            </w:r>
          </w:p>
          <w:p w14:paraId="67698C32" w14:textId="77777777" w:rsidR="00A37A11" w:rsidRPr="001138B5" w:rsidRDefault="00A37A11" w:rsidP="00A37A11">
            <w:pPr>
              <w:ind w:left="-567" w:right="145"/>
              <w:rPr>
                <w:b/>
                <w:bCs/>
                <w:sz w:val="26"/>
                <w:szCs w:val="26"/>
              </w:rPr>
            </w:pPr>
          </w:p>
        </w:tc>
        <w:tc>
          <w:tcPr>
            <w:tcW w:w="2939" w:type="dxa"/>
            <w:tcBorders>
              <w:bottom w:val="single" w:sz="4" w:space="0" w:color="auto"/>
            </w:tcBorders>
          </w:tcPr>
          <w:p w14:paraId="57343CC5" w14:textId="77777777" w:rsidR="00A37A11" w:rsidRPr="001138B5" w:rsidRDefault="00A37A11" w:rsidP="00A37A11">
            <w:pPr>
              <w:ind w:left="-567" w:right="145"/>
              <w:jc w:val="center"/>
              <w:rPr>
                <w:b/>
                <w:bCs/>
                <w:sz w:val="26"/>
                <w:szCs w:val="26"/>
              </w:rPr>
            </w:pPr>
            <w:r w:rsidRPr="001138B5">
              <w:rPr>
                <w:b/>
                <w:bCs/>
                <w:sz w:val="26"/>
                <w:szCs w:val="26"/>
              </w:rPr>
              <w:t xml:space="preserve">Работа выполнена </w:t>
            </w:r>
            <w:r w:rsidRPr="001138B5">
              <w:rPr>
                <w:b/>
                <w:bCs/>
                <w:sz w:val="26"/>
                <w:szCs w:val="26"/>
              </w:rPr>
              <w:br/>
              <w:t>не полностью</w:t>
            </w:r>
          </w:p>
        </w:tc>
        <w:tc>
          <w:tcPr>
            <w:tcW w:w="2083" w:type="dxa"/>
            <w:tcBorders>
              <w:bottom w:val="single" w:sz="4" w:space="0" w:color="auto"/>
            </w:tcBorders>
          </w:tcPr>
          <w:p w14:paraId="0A0C2CE8" w14:textId="77777777" w:rsidR="00A37A11" w:rsidRPr="001138B5" w:rsidRDefault="00A37A11" w:rsidP="00A37A11">
            <w:pPr>
              <w:ind w:left="-567" w:right="145"/>
              <w:jc w:val="center"/>
              <w:rPr>
                <w:b/>
                <w:bCs/>
                <w:sz w:val="26"/>
                <w:szCs w:val="26"/>
              </w:rPr>
            </w:pPr>
            <w:r w:rsidRPr="001138B5">
              <w:rPr>
                <w:b/>
                <w:bCs/>
                <w:sz w:val="26"/>
                <w:szCs w:val="26"/>
              </w:rPr>
              <w:t xml:space="preserve">Работа </w:t>
            </w:r>
            <w:r w:rsidRPr="001138B5">
              <w:rPr>
                <w:b/>
                <w:bCs/>
                <w:sz w:val="26"/>
                <w:szCs w:val="26"/>
              </w:rPr>
              <w:br/>
              <w:t>не выполнена</w:t>
            </w:r>
          </w:p>
        </w:tc>
      </w:tr>
      <w:tr w:rsidR="00A37A11" w:rsidRPr="001138B5" w14:paraId="14F1A85D" w14:textId="77777777" w:rsidTr="002F53EC">
        <w:trPr>
          <w:trHeight w:val="555"/>
        </w:trPr>
        <w:tc>
          <w:tcPr>
            <w:tcW w:w="2032" w:type="dxa"/>
            <w:vMerge/>
          </w:tcPr>
          <w:p w14:paraId="3D86AF58" w14:textId="77777777" w:rsidR="00A37A11" w:rsidRPr="001138B5" w:rsidRDefault="00A37A11" w:rsidP="00A37A11">
            <w:pPr>
              <w:ind w:left="-567" w:right="145"/>
              <w:jc w:val="center"/>
              <w:rPr>
                <w:b/>
                <w:bCs/>
                <w:sz w:val="26"/>
                <w:szCs w:val="26"/>
              </w:rPr>
            </w:pPr>
          </w:p>
        </w:tc>
        <w:tc>
          <w:tcPr>
            <w:tcW w:w="2745" w:type="dxa"/>
            <w:tcBorders>
              <w:top w:val="single" w:sz="4" w:space="0" w:color="auto"/>
            </w:tcBorders>
          </w:tcPr>
          <w:p w14:paraId="730198AF" w14:textId="77777777" w:rsidR="00A37A11" w:rsidRPr="001138B5" w:rsidRDefault="00A37A11" w:rsidP="00A37A11">
            <w:pPr>
              <w:ind w:left="-567" w:right="145"/>
              <w:rPr>
                <w:b/>
                <w:bCs/>
                <w:sz w:val="26"/>
                <w:szCs w:val="26"/>
              </w:rPr>
            </w:pPr>
            <w:r w:rsidRPr="001138B5">
              <w:rPr>
                <w:b/>
                <w:bCs/>
                <w:sz w:val="26"/>
                <w:szCs w:val="26"/>
              </w:rPr>
              <w:t>Оценка «5»</w:t>
            </w:r>
          </w:p>
        </w:tc>
        <w:tc>
          <w:tcPr>
            <w:tcW w:w="2939" w:type="dxa"/>
            <w:tcBorders>
              <w:top w:val="single" w:sz="4" w:space="0" w:color="auto"/>
            </w:tcBorders>
          </w:tcPr>
          <w:p w14:paraId="1F4B69FC" w14:textId="77777777" w:rsidR="00A37A11" w:rsidRPr="001138B5" w:rsidRDefault="00A37A11" w:rsidP="00A37A11">
            <w:pPr>
              <w:ind w:left="-567" w:right="145"/>
              <w:jc w:val="center"/>
              <w:rPr>
                <w:b/>
                <w:bCs/>
                <w:sz w:val="26"/>
                <w:szCs w:val="26"/>
              </w:rPr>
            </w:pPr>
            <w:r w:rsidRPr="001138B5">
              <w:rPr>
                <w:b/>
                <w:bCs/>
                <w:sz w:val="26"/>
                <w:szCs w:val="26"/>
              </w:rPr>
              <w:t>Оценка «3-4»</w:t>
            </w:r>
          </w:p>
        </w:tc>
        <w:tc>
          <w:tcPr>
            <w:tcW w:w="2083" w:type="dxa"/>
            <w:tcBorders>
              <w:top w:val="single" w:sz="4" w:space="0" w:color="auto"/>
            </w:tcBorders>
          </w:tcPr>
          <w:p w14:paraId="2B2DBE7E" w14:textId="77777777" w:rsidR="00A37A11" w:rsidRPr="001138B5" w:rsidRDefault="00A37A11" w:rsidP="00A37A11">
            <w:pPr>
              <w:ind w:left="-567" w:right="145"/>
              <w:jc w:val="center"/>
              <w:rPr>
                <w:b/>
                <w:bCs/>
                <w:sz w:val="26"/>
                <w:szCs w:val="26"/>
              </w:rPr>
            </w:pPr>
            <w:r w:rsidRPr="001138B5">
              <w:rPr>
                <w:b/>
                <w:bCs/>
                <w:sz w:val="26"/>
                <w:szCs w:val="26"/>
              </w:rPr>
              <w:t>Оценка «2»</w:t>
            </w:r>
          </w:p>
        </w:tc>
      </w:tr>
      <w:tr w:rsidR="00A37A11" w:rsidRPr="001138B5" w14:paraId="258876F2" w14:textId="77777777" w:rsidTr="002F53EC">
        <w:tc>
          <w:tcPr>
            <w:tcW w:w="2032" w:type="dxa"/>
          </w:tcPr>
          <w:p w14:paraId="15D4C14B" w14:textId="77777777" w:rsidR="00A37A11" w:rsidRPr="001138B5" w:rsidRDefault="00A37A11" w:rsidP="00A37A11">
            <w:pPr>
              <w:ind w:left="-567" w:right="145"/>
              <w:rPr>
                <w:sz w:val="26"/>
                <w:szCs w:val="26"/>
              </w:rPr>
            </w:pPr>
            <w:r w:rsidRPr="001138B5">
              <w:rPr>
                <w:sz w:val="26"/>
                <w:szCs w:val="26"/>
              </w:rPr>
              <w:t>Соответствие представленной информации заданной теме</w:t>
            </w:r>
          </w:p>
        </w:tc>
        <w:tc>
          <w:tcPr>
            <w:tcW w:w="2745" w:type="dxa"/>
          </w:tcPr>
          <w:p w14:paraId="1E0814FE" w14:textId="77777777" w:rsidR="00A37A11" w:rsidRPr="001138B5" w:rsidRDefault="00A37A11" w:rsidP="00A37A11">
            <w:pPr>
              <w:ind w:left="-567" w:right="145"/>
              <w:rPr>
                <w:sz w:val="26"/>
                <w:szCs w:val="26"/>
              </w:rPr>
            </w:pPr>
            <w:r w:rsidRPr="001138B5">
              <w:rPr>
                <w:sz w:val="26"/>
                <w:szCs w:val="26"/>
              </w:rPr>
              <w:t xml:space="preserve">Содержание сообщения полностью соответствует заданной теме, </w:t>
            </w:r>
            <w:r w:rsidRPr="001138B5">
              <w:rPr>
                <w:sz w:val="26"/>
                <w:szCs w:val="26"/>
              </w:rPr>
              <w:br/>
              <w:t>тема раскрыта полностью</w:t>
            </w:r>
          </w:p>
        </w:tc>
        <w:tc>
          <w:tcPr>
            <w:tcW w:w="2939" w:type="dxa"/>
          </w:tcPr>
          <w:p w14:paraId="371A1756"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Содержание сообщения соответствует заданной теме, но в тексте есть отклонения от темы или тема раскрыта не полностью.</w:t>
            </w:r>
          </w:p>
          <w:p w14:paraId="7EFE0785"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Слишком краткий либо слишком пространный текст сообщения.</w:t>
            </w:r>
          </w:p>
        </w:tc>
        <w:tc>
          <w:tcPr>
            <w:tcW w:w="2083" w:type="dxa"/>
            <w:vMerge w:val="restart"/>
          </w:tcPr>
          <w:p w14:paraId="72736BE1"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Обучающийся работу не выполнил вовсе.</w:t>
            </w:r>
          </w:p>
          <w:p w14:paraId="50FE8C9A"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Содержание сообщения не соответствует заданной теме, тема не раскрыта.</w:t>
            </w:r>
          </w:p>
          <w:p w14:paraId="5064BF25" w14:textId="77777777" w:rsidR="00A37A11" w:rsidRPr="001138B5" w:rsidRDefault="00A37A11" w:rsidP="00A37A11">
            <w:pPr>
              <w:widowControl w:val="0"/>
              <w:autoSpaceDE w:val="0"/>
              <w:autoSpaceDN w:val="0"/>
              <w:adjustRightInd w:val="0"/>
              <w:ind w:left="-567" w:right="145"/>
              <w:rPr>
                <w:sz w:val="26"/>
                <w:szCs w:val="26"/>
              </w:rPr>
            </w:pPr>
          </w:p>
          <w:p w14:paraId="4405C80E"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Отчет выполнен и оформлен небрежно, без соблюдения установленных </w:t>
            </w:r>
            <w:r w:rsidRPr="001138B5">
              <w:rPr>
                <w:sz w:val="26"/>
                <w:szCs w:val="26"/>
              </w:rPr>
              <w:lastRenderedPageBreak/>
              <w:t>требований.</w:t>
            </w:r>
          </w:p>
          <w:p w14:paraId="2CD8A438" w14:textId="77777777" w:rsidR="00A37A11" w:rsidRPr="001138B5" w:rsidRDefault="00A37A11" w:rsidP="00A37A11">
            <w:pPr>
              <w:widowControl w:val="0"/>
              <w:autoSpaceDE w:val="0"/>
              <w:autoSpaceDN w:val="0"/>
              <w:adjustRightInd w:val="0"/>
              <w:ind w:left="-567" w:right="145"/>
              <w:rPr>
                <w:sz w:val="26"/>
                <w:szCs w:val="26"/>
              </w:rPr>
            </w:pPr>
          </w:p>
          <w:p w14:paraId="0E20B7BD" w14:textId="77777777" w:rsidR="00A37A11" w:rsidRPr="001138B5" w:rsidRDefault="00A37A11" w:rsidP="00A37A11">
            <w:pPr>
              <w:widowControl w:val="0"/>
              <w:autoSpaceDE w:val="0"/>
              <w:autoSpaceDN w:val="0"/>
              <w:adjustRightInd w:val="0"/>
              <w:ind w:left="-567" w:right="145"/>
              <w:rPr>
                <w:sz w:val="26"/>
                <w:szCs w:val="26"/>
              </w:rPr>
            </w:pPr>
          </w:p>
          <w:p w14:paraId="18357467" w14:textId="77777777" w:rsidR="00A37A11" w:rsidRPr="001138B5" w:rsidRDefault="00A37A11" w:rsidP="00A37A11">
            <w:pPr>
              <w:widowControl w:val="0"/>
              <w:autoSpaceDE w:val="0"/>
              <w:autoSpaceDN w:val="0"/>
              <w:adjustRightInd w:val="0"/>
              <w:ind w:left="-567" w:right="145"/>
              <w:rPr>
                <w:sz w:val="26"/>
                <w:szCs w:val="26"/>
              </w:rPr>
            </w:pPr>
          </w:p>
          <w:p w14:paraId="55BF435F" w14:textId="77777777" w:rsidR="00A37A11" w:rsidRPr="001138B5" w:rsidRDefault="00A37A11" w:rsidP="00A37A11">
            <w:pPr>
              <w:widowControl w:val="0"/>
              <w:autoSpaceDE w:val="0"/>
              <w:autoSpaceDN w:val="0"/>
              <w:adjustRightInd w:val="0"/>
              <w:spacing w:after="0"/>
              <w:ind w:left="-567" w:right="145"/>
              <w:rPr>
                <w:sz w:val="26"/>
                <w:szCs w:val="26"/>
              </w:rPr>
            </w:pPr>
            <w:r w:rsidRPr="001138B5">
              <w:rPr>
                <w:sz w:val="26"/>
                <w:szCs w:val="26"/>
              </w:rPr>
              <w:t>Объем текста сообщения значительно превышает регламент. </w:t>
            </w:r>
          </w:p>
        </w:tc>
      </w:tr>
      <w:tr w:rsidR="00A37A11" w:rsidRPr="001138B5" w14:paraId="1EE46CFD" w14:textId="77777777" w:rsidTr="002F53EC">
        <w:tc>
          <w:tcPr>
            <w:tcW w:w="2032" w:type="dxa"/>
          </w:tcPr>
          <w:p w14:paraId="7F47D6CF" w14:textId="77777777" w:rsidR="00A37A11" w:rsidRPr="001138B5" w:rsidRDefault="00A37A11" w:rsidP="00A37A11">
            <w:pPr>
              <w:ind w:left="-567" w:right="145"/>
              <w:rPr>
                <w:sz w:val="26"/>
                <w:szCs w:val="26"/>
              </w:rPr>
            </w:pPr>
            <w:r w:rsidRPr="001138B5">
              <w:rPr>
                <w:sz w:val="26"/>
                <w:szCs w:val="26"/>
              </w:rPr>
              <w:t xml:space="preserve">Характер и стиль изложения материала сообщения </w:t>
            </w:r>
          </w:p>
        </w:tc>
        <w:tc>
          <w:tcPr>
            <w:tcW w:w="2745" w:type="dxa"/>
          </w:tcPr>
          <w:p w14:paraId="0208CC8C"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roofErr w:type="gramStart"/>
            <w:r w:rsidRPr="001138B5">
              <w:rPr>
                <w:sz w:val="26"/>
                <w:szCs w:val="26"/>
              </w:rPr>
              <w:t>Материал  в</w:t>
            </w:r>
            <w:proofErr w:type="gramEnd"/>
            <w:r w:rsidRPr="001138B5">
              <w:rPr>
                <w:sz w:val="26"/>
                <w:szCs w:val="26"/>
              </w:rPr>
              <w:t xml:space="preserve"> сообщении излагается логично, по плану;</w:t>
            </w:r>
          </w:p>
          <w:p w14:paraId="269BC864"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В содержании используются термины по </w:t>
            </w:r>
            <w:r w:rsidRPr="001138B5">
              <w:rPr>
                <w:sz w:val="26"/>
                <w:szCs w:val="26"/>
              </w:rPr>
              <w:lastRenderedPageBreak/>
              <w:t>изучаемой теме;</w:t>
            </w:r>
          </w:p>
          <w:p w14:paraId="41635A47"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Произношение и объяснение терминов сообщения не вызывает у обучающегося затруднений </w:t>
            </w:r>
          </w:p>
        </w:tc>
        <w:tc>
          <w:tcPr>
            <w:tcW w:w="2939" w:type="dxa"/>
          </w:tcPr>
          <w:p w14:paraId="1B8B3E3F"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roofErr w:type="gramStart"/>
            <w:r w:rsidRPr="001138B5">
              <w:rPr>
                <w:sz w:val="26"/>
                <w:szCs w:val="26"/>
              </w:rPr>
              <w:lastRenderedPageBreak/>
              <w:t>Материал  в</w:t>
            </w:r>
            <w:proofErr w:type="gramEnd"/>
            <w:r w:rsidRPr="001138B5">
              <w:rPr>
                <w:sz w:val="26"/>
                <w:szCs w:val="26"/>
              </w:rPr>
              <w:t xml:space="preserve"> сообщении не имеет четкой логики изложения (не по плану).</w:t>
            </w:r>
          </w:p>
          <w:p w14:paraId="47DFB24E"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В содержании не используются термины по </w:t>
            </w:r>
            <w:r w:rsidRPr="001138B5">
              <w:rPr>
                <w:sz w:val="26"/>
                <w:szCs w:val="26"/>
              </w:rPr>
              <w:lastRenderedPageBreak/>
              <w:t>изучаемой теме, либо их недостаточно для раскрытия темы.</w:t>
            </w:r>
          </w:p>
          <w:p w14:paraId="6BC835BF"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Произношение и объяснение терминов </w:t>
            </w:r>
            <w:proofErr w:type="gramStart"/>
            <w:r w:rsidRPr="001138B5">
              <w:rPr>
                <w:sz w:val="26"/>
                <w:szCs w:val="26"/>
              </w:rPr>
              <w:t>вызывает  затруднения</w:t>
            </w:r>
            <w:proofErr w:type="gramEnd"/>
            <w:r w:rsidRPr="001138B5">
              <w:rPr>
                <w:sz w:val="26"/>
                <w:szCs w:val="26"/>
              </w:rPr>
              <w:t>.</w:t>
            </w:r>
          </w:p>
        </w:tc>
        <w:tc>
          <w:tcPr>
            <w:tcW w:w="2083" w:type="dxa"/>
            <w:vMerge/>
          </w:tcPr>
          <w:p w14:paraId="7AC2D14D" w14:textId="77777777" w:rsidR="00A37A11" w:rsidRPr="001138B5" w:rsidRDefault="00A37A11" w:rsidP="00A37A11">
            <w:pPr>
              <w:ind w:left="-567" w:right="145"/>
              <w:rPr>
                <w:sz w:val="26"/>
                <w:szCs w:val="26"/>
              </w:rPr>
            </w:pPr>
          </w:p>
        </w:tc>
      </w:tr>
      <w:tr w:rsidR="00A37A11" w:rsidRPr="001138B5" w14:paraId="53D5D99B" w14:textId="77777777" w:rsidTr="002F53EC">
        <w:tc>
          <w:tcPr>
            <w:tcW w:w="2032" w:type="dxa"/>
          </w:tcPr>
          <w:p w14:paraId="3C35DCAF" w14:textId="77777777" w:rsidR="00A37A11" w:rsidRPr="001138B5" w:rsidRDefault="00A37A11" w:rsidP="00A37A11">
            <w:pPr>
              <w:widowControl w:val="0"/>
              <w:autoSpaceDE w:val="0"/>
              <w:autoSpaceDN w:val="0"/>
              <w:adjustRightInd w:val="0"/>
              <w:ind w:left="-567" w:right="145"/>
              <w:rPr>
                <w:sz w:val="26"/>
                <w:szCs w:val="26"/>
              </w:rPr>
            </w:pPr>
            <w:r w:rsidRPr="001138B5">
              <w:rPr>
                <w:sz w:val="26"/>
                <w:szCs w:val="26"/>
              </w:rPr>
              <w:t>Правильность оформления</w:t>
            </w:r>
          </w:p>
        </w:tc>
        <w:tc>
          <w:tcPr>
            <w:tcW w:w="2745" w:type="dxa"/>
          </w:tcPr>
          <w:p w14:paraId="795FF6F1"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Текст сообщения оформлен аккуратно и точно в соответствии с правилами оформления.</w:t>
            </w:r>
          </w:p>
          <w:p w14:paraId="719185CA"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Объем текста сообщения соответствует регламенту. </w:t>
            </w:r>
          </w:p>
        </w:tc>
        <w:tc>
          <w:tcPr>
            <w:tcW w:w="2939" w:type="dxa"/>
          </w:tcPr>
          <w:p w14:paraId="76C69B87"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Текст сообщения оформлен недостаточно аккуратно.</w:t>
            </w:r>
          </w:p>
          <w:p w14:paraId="3C4981B4"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 xml:space="preserve"> Присутствуют неточности в оформлении.</w:t>
            </w:r>
          </w:p>
          <w:p w14:paraId="6B01B360"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1138B5">
              <w:rPr>
                <w:sz w:val="26"/>
                <w:szCs w:val="26"/>
              </w:rPr>
              <w:t>Объем текста сообщения не соответствует регламенту.</w:t>
            </w:r>
          </w:p>
        </w:tc>
        <w:tc>
          <w:tcPr>
            <w:tcW w:w="2083" w:type="dxa"/>
            <w:vMerge/>
          </w:tcPr>
          <w:p w14:paraId="3B4B53AD" w14:textId="77777777" w:rsidR="00A37A11" w:rsidRPr="001138B5"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bl>
    <w:p w14:paraId="4E09ED45" w14:textId="77777777" w:rsidR="00A37A11" w:rsidRPr="001138B5" w:rsidRDefault="00A37A11" w:rsidP="00A37A11">
      <w:pPr>
        <w:ind w:left="-567" w:right="145"/>
        <w:jc w:val="center"/>
        <w:rPr>
          <w:b/>
          <w:sz w:val="26"/>
          <w:szCs w:val="26"/>
        </w:rPr>
      </w:pPr>
    </w:p>
    <w:p w14:paraId="6DE0415C"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 xml:space="preserve">Критерии оценки презентации </w:t>
      </w:r>
    </w:p>
    <w:p w14:paraId="4F3869B2" w14:textId="77777777" w:rsidR="00A37A11" w:rsidRPr="001138B5" w:rsidRDefault="00A37A11" w:rsidP="00A37A11">
      <w:pPr>
        <w:pStyle w:val="ac"/>
        <w:spacing w:line="276" w:lineRule="auto"/>
        <w:ind w:left="-567" w:right="145" w:firstLine="720"/>
        <w:jc w:val="both"/>
        <w:rPr>
          <w:rFonts w:ascii="Times New Roman" w:hAnsi="Times New Roman"/>
          <w:sz w:val="26"/>
          <w:szCs w:val="26"/>
        </w:rPr>
      </w:pPr>
    </w:p>
    <w:tbl>
      <w:tblPr>
        <w:tblStyle w:val="a5"/>
        <w:tblW w:w="0" w:type="auto"/>
        <w:tblLook w:val="01E0" w:firstRow="1" w:lastRow="1" w:firstColumn="1" w:lastColumn="1" w:noHBand="0" w:noVBand="0"/>
      </w:tblPr>
      <w:tblGrid>
        <w:gridCol w:w="2808"/>
        <w:gridCol w:w="6660"/>
      </w:tblGrid>
      <w:tr w:rsidR="00A37A11" w:rsidRPr="001138B5" w14:paraId="0F8D150B" w14:textId="77777777" w:rsidTr="002F53EC">
        <w:tc>
          <w:tcPr>
            <w:tcW w:w="2808" w:type="dxa"/>
          </w:tcPr>
          <w:p w14:paraId="423BB47F"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Критерии оценки</w:t>
            </w:r>
          </w:p>
        </w:tc>
        <w:tc>
          <w:tcPr>
            <w:tcW w:w="6660" w:type="dxa"/>
          </w:tcPr>
          <w:p w14:paraId="07883605"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Содержание оценки</w:t>
            </w:r>
          </w:p>
        </w:tc>
      </w:tr>
      <w:tr w:rsidR="00A37A11" w:rsidRPr="001138B5" w14:paraId="4329D434" w14:textId="77777777" w:rsidTr="002F53EC">
        <w:tc>
          <w:tcPr>
            <w:tcW w:w="2808" w:type="dxa"/>
          </w:tcPr>
          <w:p w14:paraId="326CF574" w14:textId="77777777" w:rsidR="00A37A11" w:rsidRPr="001138B5" w:rsidRDefault="00A37A11" w:rsidP="00A37A11">
            <w:pPr>
              <w:pStyle w:val="ac"/>
              <w:spacing w:line="276" w:lineRule="auto"/>
              <w:ind w:left="-567" w:right="145"/>
              <w:rPr>
                <w:rFonts w:ascii="Times New Roman" w:hAnsi="Times New Roman"/>
                <w:sz w:val="26"/>
                <w:szCs w:val="26"/>
              </w:rPr>
            </w:pPr>
            <w:r w:rsidRPr="001138B5">
              <w:rPr>
                <w:rFonts w:ascii="Times New Roman" w:hAnsi="Times New Roman"/>
                <w:sz w:val="26"/>
                <w:szCs w:val="26"/>
              </w:rPr>
              <w:t>1. Содержательный критерий</w:t>
            </w:r>
          </w:p>
        </w:tc>
        <w:tc>
          <w:tcPr>
            <w:tcW w:w="6660" w:type="dxa"/>
          </w:tcPr>
          <w:p w14:paraId="19112E4C"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37A11" w:rsidRPr="001138B5" w14:paraId="18AB304C" w14:textId="77777777" w:rsidTr="002F53EC">
        <w:tc>
          <w:tcPr>
            <w:tcW w:w="2808" w:type="dxa"/>
          </w:tcPr>
          <w:p w14:paraId="36BEAA61"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2. Логический критерий</w:t>
            </w:r>
          </w:p>
        </w:tc>
        <w:tc>
          <w:tcPr>
            <w:tcW w:w="6660" w:type="dxa"/>
          </w:tcPr>
          <w:p w14:paraId="4B9B1CC3"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стройное логико-композиционное построение речи, доказательность, аргументированность</w:t>
            </w:r>
          </w:p>
        </w:tc>
      </w:tr>
      <w:tr w:rsidR="00A37A11" w:rsidRPr="001138B5" w14:paraId="72AB3E24" w14:textId="77777777" w:rsidTr="002F53EC">
        <w:tc>
          <w:tcPr>
            <w:tcW w:w="2808" w:type="dxa"/>
          </w:tcPr>
          <w:p w14:paraId="7A6883B6"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 xml:space="preserve">3. Речевой критерий </w:t>
            </w:r>
          </w:p>
        </w:tc>
        <w:tc>
          <w:tcPr>
            <w:tcW w:w="6660" w:type="dxa"/>
          </w:tcPr>
          <w:p w14:paraId="1691CE7D"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37A11" w:rsidRPr="001138B5" w14:paraId="239BB9C9" w14:textId="77777777" w:rsidTr="002F53EC">
        <w:tc>
          <w:tcPr>
            <w:tcW w:w="2808" w:type="dxa"/>
          </w:tcPr>
          <w:p w14:paraId="2E7BD5C7" w14:textId="77777777" w:rsidR="00A37A11" w:rsidRPr="001138B5" w:rsidRDefault="00A37A11" w:rsidP="00A37A11">
            <w:pPr>
              <w:pStyle w:val="ac"/>
              <w:spacing w:line="276" w:lineRule="auto"/>
              <w:ind w:left="-567" w:right="145"/>
              <w:rPr>
                <w:rFonts w:ascii="Times New Roman" w:hAnsi="Times New Roman"/>
                <w:sz w:val="26"/>
                <w:szCs w:val="26"/>
              </w:rPr>
            </w:pPr>
            <w:r w:rsidRPr="001138B5">
              <w:rPr>
                <w:rFonts w:ascii="Times New Roman" w:hAnsi="Times New Roman"/>
                <w:sz w:val="26"/>
                <w:szCs w:val="26"/>
              </w:rPr>
              <w:t>4. Психологический критерий</w:t>
            </w:r>
          </w:p>
        </w:tc>
        <w:tc>
          <w:tcPr>
            <w:tcW w:w="6660" w:type="dxa"/>
          </w:tcPr>
          <w:p w14:paraId="5FC4FFF1"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37A11" w:rsidRPr="001138B5" w14:paraId="6F28A483" w14:textId="77777777" w:rsidTr="002F53EC">
        <w:tc>
          <w:tcPr>
            <w:tcW w:w="2808" w:type="dxa"/>
          </w:tcPr>
          <w:p w14:paraId="283329D0" w14:textId="77777777" w:rsidR="00A37A11" w:rsidRPr="001138B5" w:rsidRDefault="00A37A11" w:rsidP="00A37A11">
            <w:pPr>
              <w:pStyle w:val="ac"/>
              <w:spacing w:line="276" w:lineRule="auto"/>
              <w:ind w:left="-567" w:right="145"/>
              <w:rPr>
                <w:rFonts w:ascii="Times New Roman" w:hAnsi="Times New Roman"/>
                <w:sz w:val="26"/>
                <w:szCs w:val="26"/>
              </w:rPr>
            </w:pPr>
            <w:r w:rsidRPr="001138B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4DD7E994" w14:textId="77777777" w:rsidR="00A37A11" w:rsidRPr="001138B5" w:rsidRDefault="00A37A11" w:rsidP="00A37A11">
            <w:pPr>
              <w:pStyle w:val="ac"/>
              <w:spacing w:line="276" w:lineRule="auto"/>
              <w:ind w:left="-567" w:right="145"/>
              <w:jc w:val="both"/>
              <w:rPr>
                <w:rFonts w:ascii="Times New Roman" w:hAnsi="Times New Roman"/>
                <w:sz w:val="26"/>
                <w:szCs w:val="26"/>
              </w:rPr>
            </w:pPr>
            <w:r w:rsidRPr="001138B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53C15F4" w14:textId="77777777" w:rsidR="00A37A11" w:rsidRPr="001138B5" w:rsidRDefault="00A37A11" w:rsidP="00A37A11">
      <w:pPr>
        <w:tabs>
          <w:tab w:val="left" w:pos="3405"/>
        </w:tabs>
        <w:rPr>
          <w:sz w:val="26"/>
          <w:szCs w:val="26"/>
        </w:rPr>
      </w:pPr>
    </w:p>
    <w:p w14:paraId="6D22D587" w14:textId="77777777" w:rsidR="00A37A11" w:rsidRPr="001138B5" w:rsidRDefault="00A37A11" w:rsidP="00A37A11">
      <w:pPr>
        <w:spacing w:after="0"/>
        <w:ind w:left="425" w:right="854" w:firstLine="1"/>
        <w:jc w:val="center"/>
        <w:rPr>
          <w:b/>
          <w:sz w:val="26"/>
          <w:szCs w:val="26"/>
        </w:rPr>
      </w:pPr>
    </w:p>
    <w:p w14:paraId="6C669C78" w14:textId="77777777" w:rsidR="00A37A11" w:rsidRPr="001138B5" w:rsidRDefault="00A37A11" w:rsidP="00A37A11">
      <w:pPr>
        <w:spacing w:after="0"/>
        <w:ind w:left="425" w:right="854" w:firstLine="1"/>
        <w:jc w:val="center"/>
        <w:rPr>
          <w:b/>
          <w:sz w:val="26"/>
          <w:szCs w:val="26"/>
        </w:rPr>
      </w:pPr>
    </w:p>
    <w:p w14:paraId="5E66B8EC" w14:textId="77777777" w:rsidR="00A37A11" w:rsidRPr="001138B5" w:rsidRDefault="00A37A11" w:rsidP="001138B5">
      <w:pPr>
        <w:spacing w:after="0"/>
        <w:ind w:left="0" w:right="854" w:firstLine="0"/>
        <w:rPr>
          <w:b/>
          <w:sz w:val="26"/>
          <w:szCs w:val="26"/>
        </w:rPr>
      </w:pPr>
    </w:p>
    <w:p w14:paraId="25D1296D" w14:textId="3B16000F" w:rsidR="00A37A11" w:rsidRPr="001138B5" w:rsidRDefault="001138B5" w:rsidP="00A37A11">
      <w:pPr>
        <w:spacing w:after="0"/>
        <w:ind w:left="425" w:right="854" w:firstLine="1"/>
        <w:jc w:val="center"/>
        <w:rPr>
          <w:b/>
          <w:sz w:val="26"/>
          <w:szCs w:val="26"/>
        </w:rPr>
      </w:pPr>
      <w:r>
        <w:rPr>
          <w:b/>
          <w:sz w:val="26"/>
          <w:szCs w:val="26"/>
        </w:rPr>
        <w:t>5</w:t>
      </w:r>
      <w:r w:rsidR="00A37A11" w:rsidRPr="001138B5">
        <w:rPr>
          <w:b/>
          <w:sz w:val="26"/>
          <w:szCs w:val="26"/>
        </w:rPr>
        <w:t xml:space="preserve">. Информационное </w:t>
      </w:r>
      <w:proofErr w:type="gramStart"/>
      <w:r w:rsidR="00A37A11" w:rsidRPr="001138B5">
        <w:rPr>
          <w:b/>
          <w:sz w:val="26"/>
          <w:szCs w:val="26"/>
        </w:rPr>
        <w:t>обеспечение  выполнения</w:t>
      </w:r>
      <w:proofErr w:type="gramEnd"/>
      <w:r w:rsidR="00A37A11" w:rsidRPr="001138B5">
        <w:rPr>
          <w:b/>
          <w:sz w:val="26"/>
          <w:szCs w:val="26"/>
        </w:rPr>
        <w:br/>
        <w:t xml:space="preserve"> внеаудиторной самостоятельной работы</w:t>
      </w:r>
    </w:p>
    <w:p w14:paraId="642EFF74" w14:textId="77777777" w:rsidR="00A37A11" w:rsidRPr="001138B5" w:rsidRDefault="00A37A11" w:rsidP="00A37A11">
      <w:pPr>
        <w:ind w:left="-567" w:right="3" w:hanging="360"/>
        <w:jc w:val="center"/>
        <w:rPr>
          <w:bCs/>
          <w:sz w:val="26"/>
          <w:szCs w:val="26"/>
        </w:rPr>
      </w:pPr>
    </w:p>
    <w:p w14:paraId="0FE86917" w14:textId="77777777" w:rsidR="00A37A11" w:rsidRPr="001138B5"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Основные источники:</w:t>
      </w:r>
    </w:p>
    <w:p w14:paraId="62145EAF" w14:textId="77777777" w:rsidR="00A37A11" w:rsidRPr="001138B5" w:rsidRDefault="00A37A11" w:rsidP="00E01D0D">
      <w:pPr>
        <w:numPr>
          <w:ilvl w:val="0"/>
          <w:numId w:val="15"/>
        </w:numPr>
        <w:autoSpaceDE w:val="0"/>
        <w:autoSpaceDN w:val="0"/>
        <w:adjustRightInd w:val="0"/>
        <w:spacing w:after="0" w:line="240" w:lineRule="auto"/>
        <w:ind w:right="0"/>
        <w:contextualSpacing/>
        <w:rPr>
          <w:rFonts w:eastAsia="Calibri"/>
          <w:color w:val="auto"/>
          <w:sz w:val="26"/>
          <w:szCs w:val="26"/>
          <w:lang w:eastAsia="en-US"/>
        </w:rPr>
      </w:pPr>
      <w:proofErr w:type="spellStart"/>
      <w:r w:rsidRPr="001138B5">
        <w:rPr>
          <w:rFonts w:eastAsia="Calibri"/>
          <w:color w:val="auto"/>
          <w:sz w:val="26"/>
          <w:szCs w:val="26"/>
          <w:lang w:eastAsia="en-US"/>
        </w:rPr>
        <w:t>Оришев</w:t>
      </w:r>
      <w:proofErr w:type="spellEnd"/>
      <w:r w:rsidRPr="001138B5">
        <w:rPr>
          <w:rFonts w:eastAsia="Calibri"/>
          <w:color w:val="auto"/>
          <w:sz w:val="26"/>
          <w:szCs w:val="26"/>
          <w:lang w:eastAsia="en-US"/>
        </w:rPr>
        <w:t xml:space="preserve">, А. Б. </w:t>
      </w:r>
      <w:proofErr w:type="gramStart"/>
      <w:r w:rsidRPr="001138B5">
        <w:rPr>
          <w:rFonts w:eastAsia="Calibri"/>
          <w:color w:val="auto"/>
          <w:sz w:val="26"/>
          <w:szCs w:val="26"/>
          <w:lang w:eastAsia="en-US"/>
        </w:rPr>
        <w:t>История :</w:t>
      </w:r>
      <w:proofErr w:type="gramEnd"/>
      <w:r w:rsidRPr="001138B5">
        <w:rPr>
          <w:rFonts w:eastAsia="Calibri"/>
          <w:color w:val="auto"/>
          <w:sz w:val="26"/>
          <w:szCs w:val="26"/>
          <w:lang w:eastAsia="en-US"/>
        </w:rPr>
        <w:t xml:space="preserve"> учебник / А.Б. </w:t>
      </w:r>
      <w:proofErr w:type="spellStart"/>
      <w:r w:rsidRPr="001138B5">
        <w:rPr>
          <w:rFonts w:eastAsia="Calibri"/>
          <w:color w:val="auto"/>
          <w:sz w:val="26"/>
          <w:szCs w:val="26"/>
          <w:lang w:eastAsia="en-US"/>
        </w:rPr>
        <w:t>Оришев</w:t>
      </w:r>
      <w:proofErr w:type="spellEnd"/>
      <w:r w:rsidRPr="001138B5">
        <w:rPr>
          <w:rFonts w:eastAsia="Calibri"/>
          <w:color w:val="auto"/>
          <w:sz w:val="26"/>
          <w:szCs w:val="26"/>
          <w:lang w:eastAsia="en-US"/>
        </w:rPr>
        <w:t xml:space="preserve">, В.Н. Тарасенко. — </w:t>
      </w:r>
      <w:proofErr w:type="gramStart"/>
      <w:r w:rsidRPr="001138B5">
        <w:rPr>
          <w:rFonts w:eastAsia="Calibri"/>
          <w:color w:val="auto"/>
          <w:sz w:val="26"/>
          <w:szCs w:val="26"/>
          <w:lang w:eastAsia="en-US"/>
        </w:rPr>
        <w:t>Москва :</w:t>
      </w:r>
      <w:proofErr w:type="gramEnd"/>
      <w:r w:rsidRPr="001138B5">
        <w:rPr>
          <w:rFonts w:eastAsia="Calibri"/>
          <w:color w:val="auto"/>
          <w:sz w:val="26"/>
          <w:szCs w:val="26"/>
          <w:lang w:eastAsia="en-US"/>
        </w:rPr>
        <w:t xml:space="preserve"> РИОР : ИНФРА-М, 2021. — 276 с. — (Среднее профессиональное образование). — DOI: https://doi.org/10.29039/01828-6. - ISBN 978-5-369-01833-0. - </w:t>
      </w:r>
      <w:proofErr w:type="gramStart"/>
      <w:r w:rsidRPr="001138B5">
        <w:rPr>
          <w:rFonts w:eastAsia="Calibri"/>
          <w:color w:val="auto"/>
          <w:sz w:val="26"/>
          <w:szCs w:val="26"/>
          <w:lang w:eastAsia="en-US"/>
        </w:rPr>
        <w:t>Текст :</w:t>
      </w:r>
      <w:proofErr w:type="gramEnd"/>
      <w:r w:rsidRPr="001138B5">
        <w:rPr>
          <w:rFonts w:eastAsia="Calibri"/>
          <w:color w:val="auto"/>
          <w:sz w:val="26"/>
          <w:szCs w:val="26"/>
          <w:lang w:eastAsia="en-US"/>
        </w:rPr>
        <w:t xml:space="preserve"> электронный. - URL: </w:t>
      </w:r>
      <w:hyperlink r:id="rId15" w:history="1">
        <w:r w:rsidRPr="001138B5">
          <w:rPr>
            <w:rFonts w:eastAsia="Calibri"/>
            <w:color w:val="0000FF"/>
            <w:sz w:val="26"/>
            <w:szCs w:val="26"/>
            <w:u w:val="single"/>
            <w:lang w:eastAsia="en-US"/>
          </w:rPr>
          <w:t>https://znanium.com/catalog/product/1247109</w:t>
        </w:r>
      </w:hyperlink>
    </w:p>
    <w:p w14:paraId="42815CC8" w14:textId="77777777" w:rsidR="00A37A11" w:rsidRPr="001138B5" w:rsidRDefault="00A37A11" w:rsidP="00E01D0D">
      <w:pPr>
        <w:numPr>
          <w:ilvl w:val="0"/>
          <w:numId w:val="15"/>
        </w:numPr>
        <w:autoSpaceDE w:val="0"/>
        <w:autoSpaceDN w:val="0"/>
        <w:adjustRightInd w:val="0"/>
        <w:spacing w:after="0" w:line="240" w:lineRule="auto"/>
        <w:ind w:right="0"/>
        <w:contextualSpacing/>
        <w:rPr>
          <w:rFonts w:eastAsia="Calibri"/>
          <w:color w:val="auto"/>
          <w:sz w:val="26"/>
          <w:szCs w:val="26"/>
          <w:lang w:eastAsia="en-US"/>
        </w:rPr>
      </w:pPr>
      <w:r w:rsidRPr="001138B5">
        <w:rPr>
          <w:rFonts w:eastAsia="Calibri"/>
          <w:color w:val="auto"/>
          <w:sz w:val="26"/>
          <w:szCs w:val="26"/>
          <w:lang w:eastAsia="en-US"/>
        </w:rPr>
        <w:t xml:space="preserve">Касьянов, В. В. История : учебное пособие / В. В. Касьянов, П. С. Самыгин, С. И. Самыгин. - 2-е изд., </w:t>
      </w:r>
      <w:proofErr w:type="spellStart"/>
      <w:r w:rsidRPr="001138B5">
        <w:rPr>
          <w:rFonts w:eastAsia="Calibri"/>
          <w:color w:val="auto"/>
          <w:sz w:val="26"/>
          <w:szCs w:val="26"/>
          <w:lang w:eastAsia="en-US"/>
        </w:rPr>
        <w:t>испр</w:t>
      </w:r>
      <w:proofErr w:type="spellEnd"/>
      <w:r w:rsidRPr="001138B5">
        <w:rPr>
          <w:rFonts w:eastAsia="Calibri"/>
          <w:color w:val="auto"/>
          <w:sz w:val="26"/>
          <w:szCs w:val="26"/>
          <w:lang w:eastAsia="en-US"/>
        </w:rPr>
        <w:t xml:space="preserve">. и доп. - </w:t>
      </w:r>
      <w:proofErr w:type="gramStart"/>
      <w:r w:rsidRPr="001138B5">
        <w:rPr>
          <w:rFonts w:eastAsia="Calibri"/>
          <w:color w:val="auto"/>
          <w:sz w:val="26"/>
          <w:szCs w:val="26"/>
          <w:lang w:eastAsia="en-US"/>
        </w:rPr>
        <w:t>Москва :</w:t>
      </w:r>
      <w:proofErr w:type="gramEnd"/>
      <w:r w:rsidRPr="001138B5">
        <w:rPr>
          <w:rFonts w:eastAsia="Calibri"/>
          <w:color w:val="auto"/>
          <w:sz w:val="26"/>
          <w:szCs w:val="26"/>
          <w:lang w:eastAsia="en-US"/>
        </w:rPr>
        <w:t xml:space="preserve"> НИЦ ИНФРА-М, 2020. - 528 с. - (Среднее профессиональное образование). - ISBN 978-5-16-016200-3. - </w:t>
      </w:r>
      <w:proofErr w:type="gramStart"/>
      <w:r w:rsidRPr="001138B5">
        <w:rPr>
          <w:rFonts w:eastAsia="Calibri"/>
          <w:color w:val="auto"/>
          <w:sz w:val="26"/>
          <w:szCs w:val="26"/>
          <w:lang w:eastAsia="en-US"/>
        </w:rPr>
        <w:t>Текст :</w:t>
      </w:r>
      <w:proofErr w:type="gramEnd"/>
      <w:r w:rsidRPr="001138B5">
        <w:rPr>
          <w:rFonts w:eastAsia="Calibri"/>
          <w:color w:val="auto"/>
          <w:sz w:val="26"/>
          <w:szCs w:val="26"/>
          <w:lang w:eastAsia="en-US"/>
        </w:rPr>
        <w:t xml:space="preserve"> электронный. - URL: </w:t>
      </w:r>
      <w:hyperlink r:id="rId16" w:history="1">
        <w:r w:rsidRPr="001138B5">
          <w:rPr>
            <w:rFonts w:eastAsia="Calibri"/>
            <w:color w:val="0000FF"/>
            <w:sz w:val="26"/>
            <w:szCs w:val="26"/>
            <w:u w:val="single"/>
            <w:lang w:eastAsia="en-US"/>
          </w:rPr>
          <w:t>https://znanium.com/catalog/product/1086532</w:t>
        </w:r>
      </w:hyperlink>
    </w:p>
    <w:p w14:paraId="77D12C22"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p>
    <w:p w14:paraId="2E971F7F"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Дополнительные источники:</w:t>
      </w:r>
    </w:p>
    <w:p w14:paraId="76A00A7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 xml:space="preserve">Артемов В. В., </w:t>
      </w:r>
      <w:proofErr w:type="spellStart"/>
      <w:r w:rsidRPr="001138B5">
        <w:rPr>
          <w:rFonts w:eastAsia="Calibri"/>
          <w:color w:val="auto"/>
          <w:sz w:val="26"/>
          <w:szCs w:val="26"/>
          <w:lang w:eastAsia="en-US"/>
        </w:rPr>
        <w:t>Лубченков</w:t>
      </w:r>
      <w:proofErr w:type="spellEnd"/>
      <w:r w:rsidRPr="001138B5">
        <w:rPr>
          <w:rFonts w:eastAsia="Calibri"/>
          <w:color w:val="auto"/>
          <w:sz w:val="26"/>
          <w:szCs w:val="26"/>
          <w:lang w:eastAsia="en-US"/>
        </w:rPr>
        <w:t xml:space="preserve"> Ю. Н. История: учебник для студ. учреждений сред. проф. образования. — М., 2018.</w:t>
      </w:r>
    </w:p>
    <w:p w14:paraId="74BDCA4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 xml:space="preserve">Артемов В. В., </w:t>
      </w:r>
      <w:proofErr w:type="spellStart"/>
      <w:r w:rsidRPr="001138B5">
        <w:rPr>
          <w:rFonts w:eastAsia="Calibri"/>
          <w:color w:val="auto"/>
          <w:sz w:val="26"/>
          <w:szCs w:val="26"/>
          <w:lang w:eastAsia="en-US"/>
        </w:rPr>
        <w:t>Лубченков</w:t>
      </w:r>
      <w:proofErr w:type="spellEnd"/>
      <w:r w:rsidRPr="001138B5">
        <w:rPr>
          <w:rFonts w:eastAsia="Calibri"/>
          <w:color w:val="auto"/>
          <w:sz w:val="26"/>
          <w:szCs w:val="26"/>
          <w:lang w:eastAsia="en-US"/>
        </w:rPr>
        <w:t xml:space="preserve">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14:paraId="3005B9DF"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 xml:space="preserve">Артемов В. В., </w:t>
      </w:r>
      <w:proofErr w:type="spellStart"/>
      <w:r w:rsidRPr="001138B5">
        <w:rPr>
          <w:rFonts w:eastAsia="Calibri"/>
          <w:color w:val="auto"/>
          <w:sz w:val="26"/>
          <w:szCs w:val="26"/>
          <w:lang w:eastAsia="en-US"/>
        </w:rPr>
        <w:t>Лубченков</w:t>
      </w:r>
      <w:proofErr w:type="spellEnd"/>
      <w:r w:rsidRPr="001138B5">
        <w:rPr>
          <w:rFonts w:eastAsia="Calibri"/>
          <w:color w:val="auto"/>
          <w:sz w:val="26"/>
          <w:szCs w:val="26"/>
          <w:lang w:eastAsia="en-US"/>
        </w:rPr>
        <w:t xml:space="preserve">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14:paraId="66B85CC7"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Интернет-ресурсы</w:t>
      </w:r>
    </w:p>
    <w:p w14:paraId="49CC240C" w14:textId="77777777" w:rsidR="00A37A11" w:rsidRPr="001138B5"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1138B5">
        <w:rPr>
          <w:rFonts w:eastAsia="Calibri"/>
          <w:b/>
          <w:color w:val="auto"/>
          <w:sz w:val="26"/>
          <w:szCs w:val="26"/>
          <w:lang w:eastAsia="en-US"/>
        </w:rPr>
        <w:t>znanium.com – Электронная библиотечная система</w:t>
      </w:r>
    </w:p>
    <w:p w14:paraId="378FAD76"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gumer</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info</w:t>
      </w:r>
      <w:proofErr w:type="spellEnd"/>
      <w:r w:rsidRPr="001138B5">
        <w:rPr>
          <w:rFonts w:eastAsia="Calibri"/>
          <w:color w:val="auto"/>
          <w:sz w:val="26"/>
          <w:szCs w:val="26"/>
          <w:lang w:eastAsia="en-US"/>
        </w:rPr>
        <w:t xml:space="preserve"> (Библиотека </w:t>
      </w:r>
      <w:proofErr w:type="spellStart"/>
      <w:r w:rsidRPr="001138B5">
        <w:rPr>
          <w:rFonts w:eastAsia="Calibri"/>
          <w:color w:val="auto"/>
          <w:sz w:val="26"/>
          <w:szCs w:val="26"/>
          <w:lang w:eastAsia="en-US"/>
        </w:rPr>
        <w:t>Гумер</w:t>
      </w:r>
      <w:proofErr w:type="spellEnd"/>
      <w:r w:rsidRPr="001138B5">
        <w:rPr>
          <w:rFonts w:eastAsia="Calibri"/>
          <w:color w:val="auto"/>
          <w:sz w:val="26"/>
          <w:szCs w:val="26"/>
          <w:lang w:eastAsia="en-US"/>
        </w:rPr>
        <w:t>).</w:t>
      </w:r>
    </w:p>
    <w:p w14:paraId="1DFE5E30"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hist</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msu</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/ER/</w:t>
      </w:r>
      <w:proofErr w:type="spellStart"/>
      <w:r w:rsidRPr="001138B5">
        <w:rPr>
          <w:rFonts w:eastAsia="Calibri"/>
          <w:color w:val="auto"/>
          <w:sz w:val="26"/>
          <w:szCs w:val="26"/>
          <w:lang w:eastAsia="en-US"/>
        </w:rPr>
        <w:t>Etext</w:t>
      </w:r>
      <w:proofErr w:type="spellEnd"/>
      <w:r w:rsidRPr="001138B5">
        <w:rPr>
          <w:rFonts w:eastAsia="Calibri"/>
          <w:color w:val="auto"/>
          <w:sz w:val="26"/>
          <w:szCs w:val="26"/>
          <w:lang w:eastAsia="en-US"/>
        </w:rPr>
        <w:t>/PICT/</w:t>
      </w:r>
      <w:proofErr w:type="spellStart"/>
      <w:r w:rsidRPr="001138B5">
        <w:rPr>
          <w:rFonts w:eastAsia="Calibri"/>
          <w:color w:val="auto"/>
          <w:sz w:val="26"/>
          <w:szCs w:val="26"/>
          <w:lang w:eastAsia="en-US"/>
        </w:rPr>
        <w:t>feudal</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htm</w:t>
      </w:r>
      <w:proofErr w:type="spellEnd"/>
      <w:r w:rsidRPr="001138B5">
        <w:rPr>
          <w:rFonts w:eastAsia="Calibri"/>
          <w:color w:val="auto"/>
          <w:sz w:val="26"/>
          <w:szCs w:val="26"/>
          <w:lang w:eastAsia="en-US"/>
        </w:rPr>
        <w:t xml:space="preserve"> (Библиотека Исторического </w:t>
      </w:r>
      <w:proofErr w:type="spellStart"/>
      <w:r w:rsidRPr="001138B5">
        <w:rPr>
          <w:rFonts w:eastAsia="Calibri"/>
          <w:color w:val="auto"/>
          <w:sz w:val="26"/>
          <w:szCs w:val="26"/>
          <w:lang w:eastAsia="en-US"/>
        </w:rPr>
        <w:t>факультетаМГУ</w:t>
      </w:r>
      <w:proofErr w:type="spellEnd"/>
      <w:r w:rsidRPr="001138B5">
        <w:rPr>
          <w:rFonts w:eastAsia="Calibri"/>
          <w:color w:val="auto"/>
          <w:sz w:val="26"/>
          <w:szCs w:val="26"/>
          <w:lang w:eastAsia="en-US"/>
        </w:rPr>
        <w:t>).</w:t>
      </w:r>
    </w:p>
    <w:p w14:paraId="42701481"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plekhanovfound</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library</w:t>
      </w:r>
      <w:proofErr w:type="spellEnd"/>
      <w:r w:rsidRPr="001138B5">
        <w:rPr>
          <w:rFonts w:eastAsia="Calibri"/>
          <w:color w:val="auto"/>
          <w:sz w:val="26"/>
          <w:szCs w:val="26"/>
          <w:lang w:eastAsia="en-US"/>
        </w:rPr>
        <w:t xml:space="preserve"> (Библиотека социал-демократа).</w:t>
      </w:r>
    </w:p>
    <w:p w14:paraId="60CF7420"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bibliotekar</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(Библиотекарь. Ру: электронная библиотека нехудожественной литературы по русской и мировой истории, искусству, культуре, прикладным наукам).</w:t>
      </w:r>
    </w:p>
    <w:p w14:paraId="11A6D29C"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 xml:space="preserve">https://ru. </w:t>
      </w:r>
      <w:proofErr w:type="spellStart"/>
      <w:r w:rsidRPr="001138B5">
        <w:rPr>
          <w:rFonts w:eastAsia="Calibri"/>
          <w:color w:val="auto"/>
          <w:sz w:val="26"/>
          <w:szCs w:val="26"/>
          <w:lang w:eastAsia="en-US"/>
        </w:rPr>
        <w:t>wikipedia</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org</w:t>
      </w:r>
      <w:proofErr w:type="spellEnd"/>
      <w:r w:rsidRPr="001138B5">
        <w:rPr>
          <w:rFonts w:eastAsia="Calibri"/>
          <w:color w:val="auto"/>
          <w:sz w:val="26"/>
          <w:szCs w:val="26"/>
          <w:lang w:eastAsia="en-US"/>
        </w:rPr>
        <w:t xml:space="preserve"> (Википедия: свободная энциклопедия).</w:t>
      </w:r>
    </w:p>
    <w:p w14:paraId="47EA5C20"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 xml:space="preserve">https://ru. </w:t>
      </w:r>
      <w:proofErr w:type="spellStart"/>
      <w:r w:rsidRPr="001138B5">
        <w:rPr>
          <w:rFonts w:eastAsia="Calibri"/>
          <w:color w:val="auto"/>
          <w:sz w:val="26"/>
          <w:szCs w:val="26"/>
          <w:lang w:eastAsia="en-US"/>
        </w:rPr>
        <w:t>wikisource</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org</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Викитека</w:t>
      </w:r>
      <w:proofErr w:type="spellEnd"/>
      <w:r w:rsidRPr="001138B5">
        <w:rPr>
          <w:rFonts w:eastAsia="Calibri"/>
          <w:color w:val="auto"/>
          <w:sz w:val="26"/>
          <w:szCs w:val="26"/>
          <w:lang w:eastAsia="en-US"/>
        </w:rPr>
        <w:t>: свободная библиотека).</w:t>
      </w:r>
    </w:p>
    <w:p w14:paraId="04DD0CF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wco</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icons</w:t>
      </w:r>
      <w:proofErr w:type="spellEnd"/>
      <w:r w:rsidRPr="001138B5">
        <w:rPr>
          <w:rFonts w:eastAsia="Calibri"/>
          <w:color w:val="auto"/>
          <w:sz w:val="26"/>
          <w:szCs w:val="26"/>
          <w:lang w:eastAsia="en-US"/>
        </w:rPr>
        <w:t xml:space="preserve"> (Виртуальный каталог икон).</w:t>
      </w:r>
    </w:p>
    <w:p w14:paraId="2F475BAA"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militera</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lib</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(Военная литература: собрание текстов).</w:t>
      </w:r>
    </w:p>
    <w:p w14:paraId="5F944CDE"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world-war2. </w:t>
      </w:r>
      <w:proofErr w:type="spellStart"/>
      <w:r w:rsidRPr="001138B5">
        <w:rPr>
          <w:rFonts w:eastAsia="Calibri"/>
          <w:color w:val="auto"/>
          <w:sz w:val="26"/>
          <w:szCs w:val="26"/>
          <w:lang w:eastAsia="en-US"/>
        </w:rPr>
        <w:t>chat</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(Вторая Мировая война в русском Интернете).</w:t>
      </w:r>
    </w:p>
    <w:p w14:paraId="5755BEC2"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kulichki</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com</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gumilev</w:t>
      </w:r>
      <w:proofErr w:type="spellEnd"/>
      <w:r w:rsidRPr="001138B5">
        <w:rPr>
          <w:rFonts w:eastAsia="Calibri"/>
          <w:color w:val="auto"/>
          <w:sz w:val="26"/>
          <w:szCs w:val="26"/>
          <w:lang w:eastAsia="en-US"/>
        </w:rPr>
        <w:t>/HE1 (Древний Восток).</w:t>
      </w:r>
    </w:p>
    <w:p w14:paraId="0F83F7B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old-rus-maps</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(Европейские гравированные географические чертежи и карты России, изданные в XVI— XVIII столетиях).</w:t>
      </w:r>
    </w:p>
    <w:p w14:paraId="54C2D5C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biograf-book</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narod</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(Избранные биографии: биографическая литература СССР).</w:t>
      </w:r>
    </w:p>
    <w:p w14:paraId="5190639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magister</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msk</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library</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library</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htm</w:t>
      </w:r>
      <w:proofErr w:type="spellEnd"/>
      <w:r w:rsidRPr="001138B5">
        <w:rPr>
          <w:rFonts w:eastAsia="Calibri"/>
          <w:color w:val="auto"/>
          <w:sz w:val="26"/>
          <w:szCs w:val="26"/>
          <w:lang w:eastAsia="en-US"/>
        </w:rPr>
        <w:t xml:space="preserve"> (Интернет-издательство «Библиотека»: электронные издания произведений и биографических и критических материалов).</w:t>
      </w:r>
    </w:p>
    <w:p w14:paraId="2B49CDC8"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val="en-US" w:eastAsia="en-US"/>
        </w:rPr>
      </w:pPr>
      <w:r w:rsidRPr="001138B5">
        <w:rPr>
          <w:rFonts w:eastAsia="Calibri"/>
          <w:color w:val="auto"/>
          <w:sz w:val="26"/>
          <w:szCs w:val="26"/>
          <w:lang w:val="en-US" w:eastAsia="en-US"/>
        </w:rPr>
        <w:t>www. intellect-video. com/</w:t>
      </w:r>
      <w:proofErr w:type="spellStart"/>
      <w:r w:rsidRPr="001138B5">
        <w:rPr>
          <w:rFonts w:eastAsia="Calibri"/>
          <w:color w:val="auto"/>
          <w:sz w:val="26"/>
          <w:szCs w:val="26"/>
          <w:lang w:val="en-US" w:eastAsia="en-US"/>
        </w:rPr>
        <w:t>russian</w:t>
      </w:r>
      <w:proofErr w:type="spellEnd"/>
      <w:r w:rsidRPr="001138B5">
        <w:rPr>
          <w:rFonts w:eastAsia="Calibri"/>
          <w:color w:val="auto"/>
          <w:sz w:val="26"/>
          <w:szCs w:val="26"/>
          <w:lang w:val="en-US" w:eastAsia="en-US"/>
        </w:rPr>
        <w:t>-history (</w:t>
      </w:r>
      <w:proofErr w:type="spellStart"/>
      <w:r w:rsidRPr="001138B5">
        <w:rPr>
          <w:rFonts w:eastAsia="Calibri"/>
          <w:color w:val="auto"/>
          <w:sz w:val="26"/>
          <w:szCs w:val="26"/>
          <w:lang w:eastAsia="en-US"/>
        </w:rPr>
        <w:t>ИсторияРоссиииСССР</w:t>
      </w:r>
      <w:proofErr w:type="spellEnd"/>
      <w:r w:rsidRPr="001138B5">
        <w:rPr>
          <w:rFonts w:eastAsia="Calibri"/>
          <w:color w:val="auto"/>
          <w:sz w:val="26"/>
          <w:szCs w:val="26"/>
          <w:lang w:val="en-US" w:eastAsia="en-US"/>
        </w:rPr>
        <w:t xml:space="preserve">: </w:t>
      </w:r>
      <w:r w:rsidRPr="001138B5">
        <w:rPr>
          <w:rFonts w:eastAsia="Calibri"/>
          <w:color w:val="auto"/>
          <w:sz w:val="26"/>
          <w:szCs w:val="26"/>
          <w:lang w:eastAsia="en-US"/>
        </w:rPr>
        <w:t>онлайн</w:t>
      </w:r>
      <w:r w:rsidRPr="001138B5">
        <w:rPr>
          <w:rFonts w:eastAsia="Calibri"/>
          <w:color w:val="auto"/>
          <w:sz w:val="26"/>
          <w:szCs w:val="26"/>
          <w:lang w:val="en-US" w:eastAsia="en-US"/>
        </w:rPr>
        <w:t>-</w:t>
      </w:r>
      <w:r w:rsidRPr="001138B5">
        <w:rPr>
          <w:rFonts w:eastAsia="Calibri"/>
          <w:color w:val="auto"/>
          <w:sz w:val="26"/>
          <w:szCs w:val="26"/>
          <w:lang w:eastAsia="en-US"/>
        </w:rPr>
        <w:t>видео</w:t>
      </w:r>
      <w:r w:rsidRPr="001138B5">
        <w:rPr>
          <w:rFonts w:eastAsia="Calibri"/>
          <w:color w:val="auto"/>
          <w:sz w:val="26"/>
          <w:szCs w:val="26"/>
          <w:lang w:val="en-US" w:eastAsia="en-US"/>
        </w:rPr>
        <w:t>).</w:t>
      </w:r>
    </w:p>
    <w:p w14:paraId="49684C6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lastRenderedPageBreak/>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historicus</w:t>
      </w:r>
      <w:proofErr w:type="spellEnd"/>
      <w:r w:rsidRPr="001138B5">
        <w:rPr>
          <w:rFonts w:eastAsia="Calibri"/>
          <w:color w:val="auto"/>
          <w:sz w:val="26"/>
          <w:szCs w:val="26"/>
          <w:lang w:eastAsia="en-US"/>
        </w:rPr>
        <w:t>. ru (Историк: общественно-политический журнал).</w:t>
      </w:r>
    </w:p>
    <w:p w14:paraId="41479742"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history</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tom</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(История России от князей до Президента).</w:t>
      </w:r>
    </w:p>
    <w:p w14:paraId="72828D46"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statehistory</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(История государства).</w:t>
      </w:r>
    </w:p>
    <w:p w14:paraId="1572AF8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kulichki</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com</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grandwar</w:t>
      </w:r>
      <w:proofErr w:type="spellEnd"/>
      <w:r w:rsidRPr="001138B5">
        <w:rPr>
          <w:rFonts w:eastAsia="Calibri"/>
          <w:color w:val="auto"/>
          <w:sz w:val="26"/>
          <w:szCs w:val="26"/>
          <w:lang w:eastAsia="en-US"/>
        </w:rPr>
        <w:t xml:space="preserve"> («Как наши деды воевали»: рассказы о военных </w:t>
      </w:r>
      <w:proofErr w:type="spellStart"/>
      <w:r w:rsidRPr="001138B5">
        <w:rPr>
          <w:rFonts w:eastAsia="Calibri"/>
          <w:color w:val="auto"/>
          <w:sz w:val="26"/>
          <w:szCs w:val="26"/>
          <w:lang w:eastAsia="en-US"/>
        </w:rPr>
        <w:t>конфликтахРоссийской</w:t>
      </w:r>
      <w:proofErr w:type="spellEnd"/>
      <w:r w:rsidRPr="001138B5">
        <w:rPr>
          <w:rFonts w:eastAsia="Calibri"/>
          <w:color w:val="auto"/>
          <w:sz w:val="26"/>
          <w:szCs w:val="26"/>
          <w:lang w:eastAsia="en-US"/>
        </w:rPr>
        <w:t xml:space="preserve"> империи).</w:t>
      </w:r>
    </w:p>
    <w:p w14:paraId="6BC422CF"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raremaps</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(Коллекция старинных карт Российской империи).</w:t>
      </w:r>
    </w:p>
    <w:p w14:paraId="5E78407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old-maps</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narod</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(Коллекция старинных карт территорий и городов России).</w:t>
      </w:r>
    </w:p>
    <w:p w14:paraId="464D99A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mifologia</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chat</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(Мифология народов мира).</w:t>
      </w:r>
    </w:p>
    <w:p w14:paraId="2A0C6AA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krugosvet</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(Онлайн-энциклопедия «</w:t>
      </w:r>
      <w:proofErr w:type="spellStart"/>
      <w:r w:rsidRPr="001138B5">
        <w:rPr>
          <w:rFonts w:eastAsia="Calibri"/>
          <w:color w:val="auto"/>
          <w:sz w:val="26"/>
          <w:szCs w:val="26"/>
          <w:lang w:eastAsia="en-US"/>
        </w:rPr>
        <w:t>Кругосвет</w:t>
      </w:r>
      <w:proofErr w:type="spellEnd"/>
      <w:r w:rsidRPr="001138B5">
        <w:rPr>
          <w:rFonts w:eastAsia="Calibri"/>
          <w:color w:val="auto"/>
          <w:sz w:val="26"/>
          <w:szCs w:val="26"/>
          <w:lang w:eastAsia="en-US"/>
        </w:rPr>
        <w:t>»).</w:t>
      </w:r>
    </w:p>
    <w:p w14:paraId="396400A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liber</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rsuh</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(Информационный комплекс РГГУ «Научная библиотека»).</w:t>
      </w:r>
    </w:p>
    <w:p w14:paraId="4C79CFCC"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august-1914.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(Первая мировая война: интернет-проект).</w:t>
      </w:r>
    </w:p>
    <w:p w14:paraId="7825A9BC"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1138B5">
        <w:rPr>
          <w:rFonts w:eastAsia="Calibri"/>
          <w:color w:val="auto"/>
          <w:sz w:val="26"/>
          <w:szCs w:val="26"/>
          <w:lang w:eastAsia="en-US"/>
        </w:rPr>
        <w:t xml:space="preserve">www.9may.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(Проект-акция: «Наша Победа. День за днем»).</w:t>
      </w:r>
    </w:p>
    <w:p w14:paraId="57ED8F5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temples</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(Проект «Храмы России»).</w:t>
      </w:r>
    </w:p>
    <w:p w14:paraId="4FA05112"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radzivil</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chat</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Радзивилловская</w:t>
      </w:r>
      <w:proofErr w:type="spellEnd"/>
      <w:r w:rsidRPr="001138B5">
        <w:rPr>
          <w:rFonts w:eastAsia="Calibri"/>
          <w:color w:val="auto"/>
          <w:sz w:val="26"/>
          <w:szCs w:val="26"/>
          <w:lang w:eastAsia="en-US"/>
        </w:rPr>
        <w:t xml:space="preserve"> летопись с иллюстрациями).</w:t>
      </w:r>
    </w:p>
    <w:p w14:paraId="54530B4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borodulincollection</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com</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index</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html</w:t>
      </w:r>
      <w:proofErr w:type="spellEnd"/>
      <w:r w:rsidRPr="001138B5">
        <w:rPr>
          <w:rFonts w:eastAsia="Calibri"/>
          <w:color w:val="auto"/>
          <w:sz w:val="26"/>
          <w:szCs w:val="26"/>
          <w:lang w:eastAsia="en-US"/>
        </w:rPr>
        <w:t xml:space="preserve"> (Раритеты фотохроники СССР: 1917—1991 гг. —коллекция Льва Бородулина).</w:t>
      </w:r>
    </w:p>
    <w:p w14:paraId="10E4D101"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rusrevolution</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info</w:t>
      </w:r>
      <w:proofErr w:type="spellEnd"/>
      <w:r w:rsidRPr="001138B5">
        <w:rPr>
          <w:rFonts w:eastAsia="Calibri"/>
          <w:color w:val="auto"/>
          <w:sz w:val="26"/>
          <w:szCs w:val="26"/>
          <w:lang w:eastAsia="en-US"/>
        </w:rPr>
        <w:t xml:space="preserve"> (Революция и Гражданская война: интернет-проект).</w:t>
      </w:r>
    </w:p>
    <w:p w14:paraId="3532D2E7"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rodina</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rg</w:t>
      </w:r>
      <w:proofErr w:type="spellEnd"/>
      <w:r w:rsidRPr="001138B5">
        <w:rPr>
          <w:rFonts w:eastAsia="Calibri"/>
          <w:color w:val="auto"/>
          <w:sz w:val="26"/>
          <w:szCs w:val="26"/>
          <w:lang w:eastAsia="en-US"/>
        </w:rPr>
        <w:t xml:space="preserve">. </w:t>
      </w:r>
      <w:proofErr w:type="spellStart"/>
      <w:proofErr w:type="gramStart"/>
      <w:r w:rsidRPr="001138B5">
        <w:rPr>
          <w:rFonts w:eastAsia="Calibri"/>
          <w:color w:val="auto"/>
          <w:sz w:val="26"/>
          <w:szCs w:val="26"/>
          <w:lang w:eastAsia="en-US"/>
        </w:rPr>
        <w:t>ru</w:t>
      </w:r>
      <w:proofErr w:type="spellEnd"/>
      <w:r w:rsidRPr="001138B5">
        <w:rPr>
          <w:rFonts w:eastAsia="Calibri"/>
          <w:b/>
          <w:bCs/>
          <w:color w:val="auto"/>
          <w:sz w:val="26"/>
          <w:szCs w:val="26"/>
          <w:lang w:eastAsia="en-US"/>
        </w:rPr>
        <w:t>(</w:t>
      </w:r>
      <w:proofErr w:type="gramEnd"/>
      <w:r w:rsidRPr="001138B5">
        <w:rPr>
          <w:rFonts w:eastAsia="Calibri"/>
          <w:color w:val="auto"/>
          <w:sz w:val="26"/>
          <w:szCs w:val="26"/>
          <w:lang w:eastAsia="en-US"/>
        </w:rPr>
        <w:t>Родина: российский исторический иллюстрированный журнал).</w:t>
      </w:r>
    </w:p>
    <w:p w14:paraId="79D1C2F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all-photo</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empire</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index</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html</w:t>
      </w:r>
      <w:proofErr w:type="spellEnd"/>
      <w:r w:rsidRPr="001138B5">
        <w:rPr>
          <w:rFonts w:eastAsia="Calibri"/>
          <w:color w:val="auto"/>
          <w:sz w:val="26"/>
          <w:szCs w:val="26"/>
          <w:lang w:eastAsia="en-US"/>
        </w:rPr>
        <w:t xml:space="preserve"> (Российская империя в фотографиях).</w:t>
      </w:r>
    </w:p>
    <w:p w14:paraId="7F30FF1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fershal</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narod</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(Российский </w:t>
      </w:r>
      <w:proofErr w:type="spellStart"/>
      <w:r w:rsidRPr="001138B5">
        <w:rPr>
          <w:rFonts w:eastAsia="Calibri"/>
          <w:color w:val="auto"/>
          <w:sz w:val="26"/>
          <w:szCs w:val="26"/>
          <w:lang w:eastAsia="en-US"/>
        </w:rPr>
        <w:t>мемуарий</w:t>
      </w:r>
      <w:proofErr w:type="spellEnd"/>
      <w:r w:rsidRPr="001138B5">
        <w:rPr>
          <w:rFonts w:eastAsia="Calibri"/>
          <w:color w:val="auto"/>
          <w:sz w:val="26"/>
          <w:szCs w:val="26"/>
          <w:lang w:eastAsia="en-US"/>
        </w:rPr>
        <w:t>).</w:t>
      </w:r>
    </w:p>
    <w:p w14:paraId="15B68699"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avorhist</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(Русь Древняя и удельная).</w:t>
      </w:r>
    </w:p>
    <w:p w14:paraId="1656577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memoirs</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(Русские мемуары: Россия в дневниках и воспоминаниях).</w:t>
      </w:r>
    </w:p>
    <w:p w14:paraId="0965B5A4"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scepsis</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library</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history</w:t>
      </w:r>
      <w:proofErr w:type="spellEnd"/>
      <w:r w:rsidRPr="001138B5">
        <w:rPr>
          <w:rFonts w:eastAsia="Calibri"/>
          <w:color w:val="auto"/>
          <w:sz w:val="26"/>
          <w:szCs w:val="26"/>
          <w:lang w:eastAsia="en-US"/>
        </w:rPr>
        <w:t>/page1 (Скепсис: научно-просветительский журнал).</w:t>
      </w:r>
    </w:p>
    <w:p w14:paraId="1DF60668"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arhivtime</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(Следы времени: интернет-архив старинных фотографий, </w:t>
      </w:r>
      <w:proofErr w:type="spellStart"/>
      <w:proofErr w:type="gramStart"/>
      <w:r w:rsidRPr="001138B5">
        <w:rPr>
          <w:rFonts w:eastAsia="Calibri"/>
          <w:color w:val="auto"/>
          <w:sz w:val="26"/>
          <w:szCs w:val="26"/>
          <w:lang w:eastAsia="en-US"/>
        </w:rPr>
        <w:t>открыток,документов</w:t>
      </w:r>
      <w:proofErr w:type="spellEnd"/>
      <w:proofErr w:type="gramEnd"/>
      <w:r w:rsidRPr="001138B5">
        <w:rPr>
          <w:rFonts w:eastAsia="Calibri"/>
          <w:color w:val="auto"/>
          <w:sz w:val="26"/>
          <w:szCs w:val="26"/>
          <w:lang w:eastAsia="en-US"/>
        </w:rPr>
        <w:t>).</w:t>
      </w:r>
    </w:p>
    <w:p w14:paraId="0260959B"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sovmusic</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(Советская музыка).</w:t>
      </w:r>
    </w:p>
    <w:p w14:paraId="4E581C45"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infoliolib</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info</w:t>
      </w:r>
      <w:proofErr w:type="spellEnd"/>
      <w:r w:rsidRPr="001138B5">
        <w:rPr>
          <w:rFonts w:eastAsia="Calibri"/>
          <w:color w:val="auto"/>
          <w:sz w:val="26"/>
          <w:szCs w:val="26"/>
          <w:lang w:eastAsia="en-US"/>
        </w:rPr>
        <w:t xml:space="preserve"> (Университетская электронная библиотека </w:t>
      </w:r>
      <w:proofErr w:type="spellStart"/>
      <w:r w:rsidRPr="001138B5">
        <w:rPr>
          <w:rFonts w:eastAsia="Calibri"/>
          <w:color w:val="auto"/>
          <w:sz w:val="26"/>
          <w:szCs w:val="26"/>
          <w:lang w:eastAsia="en-US"/>
        </w:rPr>
        <w:t>Infolio</w:t>
      </w:r>
      <w:proofErr w:type="spellEnd"/>
      <w:r w:rsidRPr="001138B5">
        <w:rPr>
          <w:rFonts w:eastAsia="Calibri"/>
          <w:color w:val="auto"/>
          <w:sz w:val="26"/>
          <w:szCs w:val="26"/>
          <w:lang w:eastAsia="en-US"/>
        </w:rPr>
        <w:t>).</w:t>
      </w:r>
    </w:p>
    <w:p w14:paraId="25416F6B"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hist</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msu</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/ER/</w:t>
      </w:r>
      <w:proofErr w:type="spellStart"/>
      <w:r w:rsidRPr="001138B5">
        <w:rPr>
          <w:rFonts w:eastAsia="Calibri"/>
          <w:color w:val="auto"/>
          <w:sz w:val="26"/>
          <w:szCs w:val="26"/>
          <w:lang w:eastAsia="en-US"/>
        </w:rPr>
        <w:t>Etext</w:t>
      </w:r>
      <w:proofErr w:type="spellEnd"/>
      <w:r w:rsidRPr="001138B5">
        <w:rPr>
          <w:rFonts w:eastAsia="Calibri"/>
          <w:color w:val="auto"/>
          <w:sz w:val="26"/>
          <w:szCs w:val="26"/>
          <w:lang w:eastAsia="en-US"/>
        </w:rPr>
        <w:t>/</w:t>
      </w:r>
      <w:proofErr w:type="spellStart"/>
      <w:r w:rsidRPr="001138B5">
        <w:rPr>
          <w:rFonts w:eastAsia="Calibri"/>
          <w:color w:val="auto"/>
          <w:sz w:val="26"/>
          <w:szCs w:val="26"/>
          <w:lang w:eastAsia="en-US"/>
        </w:rPr>
        <w:t>index</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html</w:t>
      </w:r>
      <w:proofErr w:type="spellEnd"/>
      <w:r w:rsidRPr="001138B5">
        <w:rPr>
          <w:rFonts w:eastAsia="Calibri"/>
          <w:color w:val="auto"/>
          <w:sz w:val="26"/>
          <w:szCs w:val="26"/>
          <w:lang w:eastAsia="en-US"/>
        </w:rPr>
        <w:t xml:space="preserve"> (электронная библиотека Исторического </w:t>
      </w:r>
      <w:proofErr w:type="spellStart"/>
      <w:r w:rsidRPr="001138B5">
        <w:rPr>
          <w:rFonts w:eastAsia="Calibri"/>
          <w:color w:val="auto"/>
          <w:sz w:val="26"/>
          <w:szCs w:val="26"/>
          <w:lang w:eastAsia="en-US"/>
        </w:rPr>
        <w:t>факультетаМГУ</w:t>
      </w:r>
      <w:proofErr w:type="spellEnd"/>
      <w:r w:rsidRPr="001138B5">
        <w:rPr>
          <w:rFonts w:eastAsia="Calibri"/>
          <w:color w:val="auto"/>
          <w:sz w:val="26"/>
          <w:szCs w:val="26"/>
          <w:lang w:eastAsia="en-US"/>
        </w:rPr>
        <w:t xml:space="preserve"> им. М. В. Ломоносова).</w:t>
      </w:r>
    </w:p>
    <w:p w14:paraId="5A5C1903" w14:textId="77777777" w:rsidR="00A37A11" w:rsidRPr="001138B5" w:rsidRDefault="00A37A11" w:rsidP="00A37A11">
      <w:pPr>
        <w:autoSpaceDE w:val="0"/>
        <w:autoSpaceDN w:val="0"/>
        <w:adjustRightInd w:val="0"/>
        <w:spacing w:after="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library</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spbu</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(Научная библиотека им. М. Горького СПбГУ).</w:t>
      </w:r>
    </w:p>
    <w:p w14:paraId="1A386A53" w14:textId="77777777" w:rsidR="00A37A11" w:rsidRPr="001138B5" w:rsidRDefault="00A37A11" w:rsidP="00A37A11">
      <w:pPr>
        <w:spacing w:after="160" w:line="240" w:lineRule="auto"/>
        <w:ind w:left="0" w:right="0" w:firstLine="0"/>
        <w:rPr>
          <w:rFonts w:eastAsia="Calibri"/>
          <w:color w:val="auto"/>
          <w:sz w:val="26"/>
          <w:szCs w:val="26"/>
          <w:lang w:eastAsia="en-US"/>
        </w:rPr>
      </w:pPr>
      <w:proofErr w:type="spellStart"/>
      <w:r w:rsidRPr="001138B5">
        <w:rPr>
          <w:rFonts w:eastAsia="Calibri"/>
          <w:color w:val="auto"/>
          <w:sz w:val="26"/>
          <w:szCs w:val="26"/>
          <w:lang w:eastAsia="en-US"/>
        </w:rPr>
        <w:t>www</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ec-dejavu</w:t>
      </w:r>
      <w:proofErr w:type="spellEnd"/>
      <w:r w:rsidRPr="001138B5">
        <w:rPr>
          <w:rFonts w:eastAsia="Calibri"/>
          <w:color w:val="auto"/>
          <w:sz w:val="26"/>
          <w:szCs w:val="26"/>
          <w:lang w:eastAsia="en-US"/>
        </w:rPr>
        <w:t xml:space="preserve">. </w:t>
      </w:r>
      <w:proofErr w:type="spellStart"/>
      <w:r w:rsidRPr="001138B5">
        <w:rPr>
          <w:rFonts w:eastAsia="Calibri"/>
          <w:color w:val="auto"/>
          <w:sz w:val="26"/>
          <w:szCs w:val="26"/>
          <w:lang w:eastAsia="en-US"/>
        </w:rPr>
        <w:t>ru</w:t>
      </w:r>
      <w:proofErr w:type="spellEnd"/>
      <w:r w:rsidRPr="001138B5">
        <w:rPr>
          <w:rFonts w:eastAsia="Calibri"/>
          <w:color w:val="auto"/>
          <w:sz w:val="26"/>
          <w:szCs w:val="26"/>
          <w:lang w:eastAsia="en-US"/>
        </w:rPr>
        <w:t xml:space="preserve"> (Энциклопедия культур </w:t>
      </w:r>
      <w:proofErr w:type="spellStart"/>
      <w:r w:rsidRPr="001138B5">
        <w:rPr>
          <w:rFonts w:eastAsia="Calibri"/>
          <w:color w:val="auto"/>
          <w:sz w:val="26"/>
          <w:szCs w:val="26"/>
          <w:lang w:eastAsia="en-US"/>
        </w:rPr>
        <w:t>DеjаVu</w:t>
      </w:r>
      <w:proofErr w:type="spellEnd"/>
      <w:proofErr w:type="gramStart"/>
      <w:r w:rsidRPr="001138B5">
        <w:rPr>
          <w:rFonts w:eastAsia="Calibri"/>
          <w:color w:val="auto"/>
          <w:sz w:val="26"/>
          <w:szCs w:val="26"/>
          <w:lang w:eastAsia="en-US"/>
        </w:rPr>
        <w:t>)._</w:t>
      </w:r>
      <w:proofErr w:type="gramEnd"/>
      <w:r w:rsidRPr="001138B5">
        <w:rPr>
          <w:rFonts w:eastAsia="Calibri"/>
          <w:color w:val="auto"/>
          <w:sz w:val="26"/>
          <w:szCs w:val="26"/>
          <w:lang w:eastAsia="en-US"/>
        </w:rPr>
        <w:t>_</w:t>
      </w:r>
    </w:p>
    <w:p w14:paraId="0153AAA7" w14:textId="77777777" w:rsidR="00A37A11" w:rsidRPr="001138B5" w:rsidRDefault="00A37A11" w:rsidP="00A37A11">
      <w:pPr>
        <w:spacing w:after="0" w:line="259" w:lineRule="auto"/>
        <w:ind w:left="0" w:right="0" w:firstLine="0"/>
        <w:jc w:val="left"/>
        <w:rPr>
          <w:rFonts w:eastAsia="Calibri"/>
          <w:b/>
          <w:color w:val="auto"/>
          <w:sz w:val="26"/>
          <w:szCs w:val="26"/>
          <w:lang w:eastAsia="en-US"/>
        </w:rPr>
      </w:pPr>
      <w:r w:rsidRPr="001138B5">
        <w:rPr>
          <w:rFonts w:eastAsia="Calibri"/>
          <w:b/>
          <w:color w:val="auto"/>
          <w:sz w:val="26"/>
          <w:szCs w:val="26"/>
          <w:lang w:eastAsia="en-US"/>
        </w:rPr>
        <w:t>Сервисы и инструменты:</w:t>
      </w:r>
    </w:p>
    <w:p w14:paraId="01C67A80" w14:textId="77777777" w:rsidR="00A37A11" w:rsidRPr="001138B5" w:rsidRDefault="00A37A11" w:rsidP="00A37A11">
      <w:pPr>
        <w:spacing w:after="0" w:line="259" w:lineRule="auto"/>
        <w:ind w:left="0" w:right="0" w:firstLine="0"/>
        <w:jc w:val="left"/>
        <w:rPr>
          <w:rFonts w:ascii="Calibri" w:eastAsia="Calibri" w:hAnsi="Calibri"/>
          <w:color w:val="auto"/>
          <w:sz w:val="26"/>
          <w:szCs w:val="26"/>
          <w:lang w:eastAsia="en-US"/>
        </w:rPr>
      </w:pPr>
      <w:r w:rsidRPr="001138B5">
        <w:rPr>
          <w:rFonts w:eastAsia="Calibri"/>
          <w:color w:val="auto"/>
          <w:sz w:val="26"/>
          <w:szCs w:val="26"/>
          <w:lang w:eastAsia="en-US"/>
        </w:rPr>
        <w:t>1.</w:t>
      </w:r>
      <w:r w:rsidRPr="001138B5">
        <w:rPr>
          <w:rFonts w:eastAsia="Calibri"/>
          <w:color w:val="auto"/>
          <w:sz w:val="26"/>
          <w:szCs w:val="26"/>
          <w:lang w:val="en-US" w:eastAsia="en-US"/>
        </w:rPr>
        <w:t>Skype</w:t>
      </w:r>
      <w:r w:rsidRPr="001138B5">
        <w:rPr>
          <w:rFonts w:eastAsia="Calibri"/>
          <w:color w:val="auto"/>
          <w:sz w:val="26"/>
          <w:szCs w:val="26"/>
          <w:lang w:eastAsia="en-US"/>
        </w:rPr>
        <w:t xml:space="preserve"> (режим доступа: </w:t>
      </w:r>
      <w:hyperlink r:id="rId17">
        <w:r w:rsidRPr="001138B5">
          <w:rPr>
            <w:rFonts w:eastAsia="Calibri"/>
            <w:color w:val="0000FF"/>
            <w:sz w:val="26"/>
            <w:szCs w:val="26"/>
            <w:u w:val="single"/>
            <w:lang w:val="en-US" w:eastAsia="en-US"/>
          </w:rPr>
          <w:t>https</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www</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skype</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com</w:t>
        </w:r>
        <w:r w:rsidRPr="001138B5">
          <w:rPr>
            <w:rFonts w:eastAsia="Calibri"/>
            <w:color w:val="0000FF"/>
            <w:sz w:val="26"/>
            <w:szCs w:val="26"/>
            <w:u w:val="single"/>
            <w:lang w:eastAsia="en-US"/>
          </w:rPr>
          <w:t>/</w:t>
        </w:r>
      </w:hyperlink>
      <w:r w:rsidRPr="001138B5">
        <w:rPr>
          <w:rFonts w:eastAsia="Calibri"/>
          <w:color w:val="auto"/>
          <w:sz w:val="26"/>
          <w:szCs w:val="26"/>
          <w:lang w:eastAsia="en-US"/>
        </w:rPr>
        <w:t>)</w:t>
      </w:r>
    </w:p>
    <w:p w14:paraId="36562BF6" w14:textId="77777777" w:rsidR="00A37A11" w:rsidRPr="001138B5" w:rsidRDefault="00A37A11" w:rsidP="00A37A11">
      <w:pPr>
        <w:spacing w:after="0" w:line="259" w:lineRule="auto"/>
        <w:ind w:left="0" w:right="0" w:firstLine="0"/>
        <w:jc w:val="left"/>
        <w:rPr>
          <w:rFonts w:ascii="Calibri" w:eastAsia="Calibri" w:hAnsi="Calibri"/>
          <w:color w:val="auto"/>
          <w:sz w:val="26"/>
          <w:szCs w:val="26"/>
          <w:lang w:eastAsia="en-US"/>
        </w:rPr>
      </w:pPr>
      <w:r w:rsidRPr="001138B5">
        <w:rPr>
          <w:rFonts w:eastAsia="Calibri"/>
          <w:color w:val="auto"/>
          <w:sz w:val="26"/>
          <w:szCs w:val="26"/>
          <w:lang w:eastAsia="en-US"/>
        </w:rPr>
        <w:t>2.</w:t>
      </w:r>
      <w:r w:rsidRPr="001138B5">
        <w:rPr>
          <w:rFonts w:eastAsia="Calibri"/>
          <w:color w:val="auto"/>
          <w:sz w:val="26"/>
          <w:szCs w:val="26"/>
          <w:lang w:val="en-US" w:eastAsia="en-US"/>
        </w:rPr>
        <w:t>Zoom</w:t>
      </w:r>
      <w:r w:rsidRPr="001138B5">
        <w:rPr>
          <w:rFonts w:eastAsia="Calibri"/>
          <w:color w:val="auto"/>
          <w:sz w:val="26"/>
          <w:szCs w:val="26"/>
          <w:lang w:eastAsia="en-US"/>
        </w:rPr>
        <w:t xml:space="preserve"> (режим доступа: </w:t>
      </w:r>
      <w:r w:rsidRPr="001138B5">
        <w:rPr>
          <w:rFonts w:eastAsia="Calibri"/>
          <w:color w:val="0000FF"/>
          <w:sz w:val="26"/>
          <w:szCs w:val="26"/>
          <w:u w:val="single"/>
          <w:lang w:val="en-US" w:eastAsia="en-US"/>
        </w:rPr>
        <w:t>https</w:t>
      </w:r>
      <w:r w:rsidRPr="001138B5">
        <w:rPr>
          <w:rFonts w:eastAsia="Calibri"/>
          <w:color w:val="0000FF"/>
          <w:sz w:val="26"/>
          <w:szCs w:val="26"/>
          <w:u w:val="single"/>
          <w:lang w:eastAsia="en-US"/>
        </w:rPr>
        <w:t xml:space="preserve">:// </w:t>
      </w:r>
      <w:r w:rsidRPr="001138B5">
        <w:rPr>
          <w:rFonts w:eastAsia="Calibri"/>
          <w:color w:val="0000FF"/>
          <w:sz w:val="26"/>
          <w:szCs w:val="26"/>
          <w:u w:val="single"/>
          <w:lang w:val="en-US" w:eastAsia="en-US"/>
        </w:rPr>
        <w:t>zoom</w:t>
      </w:r>
      <w:r w:rsidRPr="001138B5">
        <w:rPr>
          <w:rFonts w:eastAsia="Calibri"/>
          <w:color w:val="0000FF"/>
          <w:sz w:val="26"/>
          <w:szCs w:val="26"/>
          <w:u w:val="single"/>
          <w:lang w:eastAsia="en-US"/>
        </w:rPr>
        <w:t>.</w:t>
      </w:r>
      <w:r w:rsidRPr="001138B5">
        <w:rPr>
          <w:rFonts w:eastAsia="Calibri"/>
          <w:color w:val="0000FF"/>
          <w:sz w:val="26"/>
          <w:szCs w:val="26"/>
          <w:u w:val="single"/>
          <w:lang w:val="en-US" w:eastAsia="en-US"/>
        </w:rPr>
        <w:t>us</w:t>
      </w:r>
      <w:r w:rsidRPr="001138B5">
        <w:rPr>
          <w:rFonts w:eastAsia="Calibri"/>
          <w:color w:val="0000FF"/>
          <w:sz w:val="26"/>
          <w:szCs w:val="26"/>
          <w:u w:val="single"/>
          <w:lang w:eastAsia="en-US"/>
        </w:rPr>
        <w:t>/</w:t>
      </w:r>
      <w:r w:rsidRPr="001138B5">
        <w:rPr>
          <w:rFonts w:eastAsia="Calibri"/>
          <w:color w:val="auto"/>
          <w:sz w:val="26"/>
          <w:szCs w:val="26"/>
          <w:lang w:eastAsia="en-US"/>
        </w:rPr>
        <w:t>)</w:t>
      </w:r>
    </w:p>
    <w:p w14:paraId="22E148D5" w14:textId="77777777" w:rsidR="00A37A11" w:rsidRPr="001138B5" w:rsidRDefault="00A37A11" w:rsidP="00A37A11">
      <w:pPr>
        <w:spacing w:after="160" w:line="259" w:lineRule="auto"/>
        <w:ind w:left="0" w:right="0" w:firstLine="0"/>
        <w:jc w:val="left"/>
        <w:rPr>
          <w:rFonts w:eastAsia="Calibri"/>
          <w:color w:val="auto"/>
          <w:sz w:val="26"/>
          <w:szCs w:val="26"/>
          <w:lang w:eastAsia="en-US"/>
        </w:rPr>
      </w:pPr>
      <w:r w:rsidRPr="001138B5">
        <w:rPr>
          <w:rFonts w:eastAsia="Calibri"/>
          <w:color w:val="auto"/>
          <w:sz w:val="26"/>
          <w:szCs w:val="26"/>
          <w:lang w:eastAsia="en-US"/>
        </w:rPr>
        <w:t>3.https://</w:t>
      </w:r>
      <w:r w:rsidRPr="001138B5">
        <w:rPr>
          <w:rFonts w:eastAsia="Calibri"/>
          <w:color w:val="auto"/>
          <w:sz w:val="26"/>
          <w:szCs w:val="26"/>
          <w:lang w:val="en-US" w:eastAsia="en-US"/>
        </w:rPr>
        <w:t>disk</w:t>
      </w:r>
      <w:r w:rsidRPr="001138B5">
        <w:rPr>
          <w:rFonts w:eastAsia="Calibri"/>
          <w:color w:val="auto"/>
          <w:sz w:val="26"/>
          <w:szCs w:val="26"/>
          <w:lang w:eastAsia="en-US"/>
        </w:rPr>
        <w:t>.</w:t>
      </w:r>
      <w:proofErr w:type="spellStart"/>
      <w:r w:rsidRPr="001138B5">
        <w:rPr>
          <w:rFonts w:eastAsia="Calibri"/>
          <w:color w:val="auto"/>
          <w:sz w:val="26"/>
          <w:szCs w:val="26"/>
          <w:lang w:val="en-US" w:eastAsia="en-US"/>
        </w:rPr>
        <w:t>yandex</w:t>
      </w:r>
      <w:proofErr w:type="spellEnd"/>
      <w:r w:rsidRPr="001138B5">
        <w:rPr>
          <w:rFonts w:eastAsia="Calibri"/>
          <w:color w:val="auto"/>
          <w:sz w:val="26"/>
          <w:szCs w:val="26"/>
          <w:lang w:eastAsia="en-US"/>
        </w:rPr>
        <w:t>.</w:t>
      </w:r>
      <w:proofErr w:type="spellStart"/>
      <w:r w:rsidRPr="001138B5">
        <w:rPr>
          <w:rFonts w:eastAsia="Calibri"/>
          <w:color w:val="auto"/>
          <w:sz w:val="26"/>
          <w:szCs w:val="26"/>
          <w:lang w:val="en-US" w:eastAsia="en-US"/>
        </w:rPr>
        <w:t>ru</w:t>
      </w:r>
      <w:proofErr w:type="spellEnd"/>
      <w:r w:rsidRPr="001138B5">
        <w:rPr>
          <w:rFonts w:eastAsia="Calibri"/>
          <w:color w:val="auto"/>
          <w:sz w:val="26"/>
          <w:szCs w:val="26"/>
          <w:lang w:eastAsia="en-US"/>
        </w:rPr>
        <w:t>/</w:t>
      </w:r>
    </w:p>
    <w:p w14:paraId="37B3D10C" w14:textId="77777777" w:rsidR="00A37A11" w:rsidRPr="001138B5" w:rsidRDefault="00A37A11" w:rsidP="00A37A11">
      <w:pPr>
        <w:spacing w:after="160" w:line="240" w:lineRule="auto"/>
        <w:ind w:left="0" w:right="0" w:firstLine="0"/>
        <w:rPr>
          <w:rFonts w:eastAsia="Calibri"/>
          <w:color w:val="auto"/>
          <w:sz w:val="26"/>
          <w:szCs w:val="26"/>
          <w:lang w:eastAsia="en-US"/>
        </w:rPr>
      </w:pPr>
    </w:p>
    <w:p w14:paraId="08677FA5" w14:textId="77777777" w:rsidR="00A37A11" w:rsidRPr="001138B5" w:rsidRDefault="00A37A11" w:rsidP="00A37A11">
      <w:pPr>
        <w:spacing w:after="3" w:line="259" w:lineRule="auto"/>
        <w:ind w:left="-5" w:right="0" w:hanging="10"/>
        <w:jc w:val="left"/>
        <w:rPr>
          <w:color w:val="auto"/>
          <w:sz w:val="26"/>
          <w:szCs w:val="26"/>
        </w:rPr>
      </w:pPr>
    </w:p>
    <w:p w14:paraId="05989EF5" w14:textId="77777777" w:rsidR="00A37A11" w:rsidRPr="001138B5" w:rsidRDefault="00A37A11" w:rsidP="00A37A11">
      <w:pPr>
        <w:tabs>
          <w:tab w:val="left" w:pos="3405"/>
        </w:tabs>
        <w:ind w:left="-567" w:right="3"/>
        <w:rPr>
          <w:sz w:val="26"/>
          <w:szCs w:val="26"/>
        </w:rPr>
      </w:pPr>
    </w:p>
    <w:p w14:paraId="4B16D174" w14:textId="77777777" w:rsidR="00A37A11" w:rsidRPr="001138B5" w:rsidRDefault="00A37A11" w:rsidP="00A37A11">
      <w:pPr>
        <w:tabs>
          <w:tab w:val="left" w:pos="3405"/>
        </w:tabs>
        <w:ind w:left="-567" w:right="3"/>
        <w:rPr>
          <w:sz w:val="26"/>
          <w:szCs w:val="26"/>
        </w:rPr>
      </w:pPr>
    </w:p>
    <w:p w14:paraId="456E2EAD" w14:textId="77777777" w:rsidR="00A37A11" w:rsidRPr="001138B5" w:rsidRDefault="00A37A11" w:rsidP="00A37A11">
      <w:pPr>
        <w:tabs>
          <w:tab w:val="left" w:pos="3405"/>
        </w:tabs>
        <w:ind w:left="-567" w:right="3"/>
        <w:rPr>
          <w:sz w:val="26"/>
          <w:szCs w:val="26"/>
        </w:rPr>
      </w:pPr>
    </w:p>
    <w:p w14:paraId="2F016D07" w14:textId="77777777" w:rsidR="00A37A11" w:rsidRPr="001138B5" w:rsidRDefault="00A37A11" w:rsidP="00A37A11">
      <w:pPr>
        <w:tabs>
          <w:tab w:val="left" w:pos="3405"/>
        </w:tabs>
        <w:ind w:left="-567" w:right="3"/>
        <w:rPr>
          <w:sz w:val="26"/>
          <w:szCs w:val="26"/>
        </w:rPr>
      </w:pPr>
    </w:p>
    <w:p w14:paraId="64C078A3" w14:textId="77777777" w:rsidR="00A37A11" w:rsidRPr="001138B5" w:rsidRDefault="00A37A11" w:rsidP="00A37A11">
      <w:pPr>
        <w:tabs>
          <w:tab w:val="left" w:pos="3405"/>
        </w:tabs>
        <w:ind w:left="-567" w:right="3"/>
        <w:rPr>
          <w:sz w:val="26"/>
          <w:szCs w:val="26"/>
        </w:rPr>
      </w:pPr>
    </w:p>
    <w:p w14:paraId="490A4BF6" w14:textId="10E9B6FE" w:rsidR="00A37A11" w:rsidRDefault="00A37A11" w:rsidP="001138B5">
      <w:pPr>
        <w:tabs>
          <w:tab w:val="left" w:pos="3405"/>
        </w:tabs>
        <w:ind w:left="0" w:right="3" w:firstLine="0"/>
        <w:rPr>
          <w:sz w:val="26"/>
          <w:szCs w:val="26"/>
        </w:rPr>
      </w:pPr>
    </w:p>
    <w:p w14:paraId="711DDE4D" w14:textId="77777777" w:rsidR="001138B5" w:rsidRPr="001138B5" w:rsidRDefault="001138B5" w:rsidP="001138B5">
      <w:pPr>
        <w:tabs>
          <w:tab w:val="left" w:pos="3405"/>
        </w:tabs>
        <w:ind w:left="0" w:right="3" w:firstLine="0"/>
        <w:rPr>
          <w:sz w:val="26"/>
          <w:szCs w:val="26"/>
        </w:rPr>
      </w:pPr>
    </w:p>
    <w:p w14:paraId="2B10F2C3" w14:textId="77777777" w:rsidR="00A37A11" w:rsidRPr="001138B5" w:rsidRDefault="00A37A11" w:rsidP="00A37A11">
      <w:pPr>
        <w:tabs>
          <w:tab w:val="left" w:pos="3405"/>
        </w:tabs>
        <w:ind w:left="-567" w:right="3"/>
        <w:jc w:val="right"/>
        <w:rPr>
          <w:sz w:val="26"/>
          <w:szCs w:val="26"/>
        </w:rPr>
      </w:pPr>
      <w:r w:rsidRPr="001138B5">
        <w:rPr>
          <w:sz w:val="26"/>
          <w:szCs w:val="26"/>
        </w:rPr>
        <w:lastRenderedPageBreak/>
        <w:t>Приложение 1</w:t>
      </w:r>
    </w:p>
    <w:p w14:paraId="443DE6E0" w14:textId="77777777" w:rsidR="00A37A11" w:rsidRPr="001138B5" w:rsidRDefault="00A37A11" w:rsidP="00A37A11">
      <w:pPr>
        <w:tabs>
          <w:tab w:val="left" w:pos="3405"/>
        </w:tabs>
        <w:ind w:left="-567" w:right="3"/>
        <w:jc w:val="right"/>
        <w:rPr>
          <w:sz w:val="26"/>
          <w:szCs w:val="26"/>
        </w:rPr>
      </w:pPr>
      <w:r w:rsidRPr="001138B5">
        <w:rPr>
          <w:sz w:val="26"/>
          <w:szCs w:val="26"/>
        </w:rPr>
        <w:t>Титульный лист реферата.</w:t>
      </w:r>
    </w:p>
    <w:p w14:paraId="15CEF685" w14:textId="77777777" w:rsidR="00A37A11" w:rsidRPr="001138B5" w:rsidRDefault="00A37A11" w:rsidP="00A37A11">
      <w:pPr>
        <w:spacing w:after="0"/>
        <w:ind w:left="-567" w:right="3"/>
        <w:jc w:val="center"/>
        <w:rPr>
          <w:b/>
          <w:sz w:val="26"/>
          <w:szCs w:val="26"/>
        </w:rPr>
      </w:pPr>
      <w:r w:rsidRPr="001138B5">
        <w:rPr>
          <w:b/>
          <w:sz w:val="26"/>
          <w:szCs w:val="26"/>
        </w:rPr>
        <w:t>Министерство   образования и науки Республики Татарстан</w:t>
      </w:r>
    </w:p>
    <w:p w14:paraId="3FD4094F" w14:textId="77777777" w:rsidR="00A37A11" w:rsidRPr="001138B5" w:rsidRDefault="00A37A11" w:rsidP="00A37A11">
      <w:pPr>
        <w:spacing w:after="0"/>
        <w:ind w:left="-567" w:right="3"/>
        <w:jc w:val="center"/>
        <w:rPr>
          <w:b/>
          <w:sz w:val="26"/>
          <w:szCs w:val="26"/>
        </w:rPr>
      </w:pPr>
      <w:r w:rsidRPr="001138B5">
        <w:rPr>
          <w:b/>
          <w:sz w:val="26"/>
          <w:szCs w:val="26"/>
        </w:rPr>
        <w:t>ГАПОУ «Казанский политехнический колледж»</w:t>
      </w:r>
    </w:p>
    <w:p w14:paraId="4475EFFE" w14:textId="77777777" w:rsidR="00A37A11" w:rsidRPr="001138B5" w:rsidRDefault="00A37A11" w:rsidP="00A37A11">
      <w:pPr>
        <w:spacing w:after="0"/>
        <w:ind w:left="-567" w:right="3"/>
        <w:rPr>
          <w:sz w:val="26"/>
          <w:szCs w:val="26"/>
        </w:rPr>
      </w:pPr>
    </w:p>
    <w:p w14:paraId="7B84CA5F" w14:textId="77777777" w:rsidR="00A37A11" w:rsidRPr="001138B5" w:rsidRDefault="00A37A11" w:rsidP="00A37A11">
      <w:pPr>
        <w:spacing w:after="0"/>
        <w:ind w:left="-567" w:right="3"/>
        <w:rPr>
          <w:sz w:val="26"/>
          <w:szCs w:val="26"/>
        </w:rPr>
      </w:pPr>
    </w:p>
    <w:p w14:paraId="30549C51" w14:textId="77777777" w:rsidR="00A37A11" w:rsidRPr="001138B5" w:rsidRDefault="00A37A11" w:rsidP="00A37A11">
      <w:pPr>
        <w:spacing w:after="0"/>
        <w:ind w:left="-567" w:right="3"/>
        <w:rPr>
          <w:sz w:val="26"/>
          <w:szCs w:val="26"/>
        </w:rPr>
      </w:pPr>
    </w:p>
    <w:p w14:paraId="38FDA85E" w14:textId="77777777" w:rsidR="00A37A11" w:rsidRPr="001138B5" w:rsidRDefault="00A37A11" w:rsidP="00A37A11">
      <w:pPr>
        <w:spacing w:after="0"/>
        <w:ind w:left="-567" w:right="3"/>
        <w:rPr>
          <w:sz w:val="26"/>
          <w:szCs w:val="26"/>
        </w:rPr>
      </w:pPr>
    </w:p>
    <w:p w14:paraId="7630E8ED" w14:textId="77777777" w:rsidR="00A37A11" w:rsidRPr="001138B5" w:rsidRDefault="00A37A11" w:rsidP="00A37A11">
      <w:pPr>
        <w:spacing w:after="0"/>
        <w:ind w:left="-567" w:right="3"/>
        <w:rPr>
          <w:sz w:val="26"/>
          <w:szCs w:val="26"/>
        </w:rPr>
      </w:pPr>
    </w:p>
    <w:p w14:paraId="4D64B093" w14:textId="77777777" w:rsidR="00A37A11" w:rsidRPr="001138B5" w:rsidRDefault="00A37A11" w:rsidP="00A37A11">
      <w:pPr>
        <w:spacing w:after="0"/>
        <w:ind w:left="-567" w:right="3"/>
        <w:rPr>
          <w:sz w:val="26"/>
          <w:szCs w:val="26"/>
        </w:rPr>
      </w:pPr>
    </w:p>
    <w:p w14:paraId="2AD6E792" w14:textId="77777777" w:rsidR="00A37A11" w:rsidRPr="001138B5" w:rsidRDefault="00A37A11" w:rsidP="00A37A11">
      <w:pPr>
        <w:spacing w:after="0"/>
        <w:ind w:left="-567" w:right="3"/>
        <w:rPr>
          <w:sz w:val="26"/>
          <w:szCs w:val="26"/>
        </w:rPr>
      </w:pPr>
    </w:p>
    <w:p w14:paraId="117EA2A9" w14:textId="77777777" w:rsidR="00A37A11" w:rsidRPr="001138B5" w:rsidRDefault="00A37A11" w:rsidP="00A37A11">
      <w:pPr>
        <w:spacing w:after="0"/>
        <w:ind w:left="-567" w:right="3"/>
        <w:rPr>
          <w:sz w:val="26"/>
          <w:szCs w:val="26"/>
        </w:rPr>
      </w:pPr>
    </w:p>
    <w:p w14:paraId="4232DFF9" w14:textId="77777777" w:rsidR="00A37A11" w:rsidRPr="001138B5" w:rsidRDefault="00A37A11" w:rsidP="00A37A11">
      <w:pPr>
        <w:spacing w:after="0"/>
        <w:ind w:left="-567" w:right="3"/>
        <w:rPr>
          <w:sz w:val="26"/>
          <w:szCs w:val="26"/>
        </w:rPr>
      </w:pPr>
    </w:p>
    <w:p w14:paraId="34C71E3D" w14:textId="77777777" w:rsidR="00A37A11" w:rsidRPr="001138B5" w:rsidRDefault="00A37A11" w:rsidP="00A37A11">
      <w:pPr>
        <w:spacing w:after="0"/>
        <w:ind w:left="-567" w:right="3"/>
        <w:rPr>
          <w:sz w:val="26"/>
          <w:szCs w:val="26"/>
        </w:rPr>
      </w:pPr>
    </w:p>
    <w:p w14:paraId="55DFC846" w14:textId="77777777" w:rsidR="00A37A11" w:rsidRPr="001138B5" w:rsidRDefault="00A37A11" w:rsidP="00A37A11">
      <w:pPr>
        <w:spacing w:after="0"/>
        <w:ind w:left="-567" w:right="3"/>
        <w:jc w:val="center"/>
        <w:rPr>
          <w:b/>
          <w:sz w:val="26"/>
          <w:szCs w:val="26"/>
        </w:rPr>
      </w:pPr>
      <w:r w:rsidRPr="001138B5">
        <w:rPr>
          <w:b/>
          <w:sz w:val="26"/>
          <w:szCs w:val="26"/>
        </w:rPr>
        <w:t>Реферат</w:t>
      </w:r>
    </w:p>
    <w:p w14:paraId="05131587" w14:textId="77777777" w:rsidR="00A37A11" w:rsidRPr="001138B5" w:rsidRDefault="00A37A11" w:rsidP="00A37A11">
      <w:pPr>
        <w:spacing w:after="0"/>
        <w:ind w:left="-567" w:right="3"/>
        <w:jc w:val="center"/>
        <w:rPr>
          <w:sz w:val="26"/>
          <w:szCs w:val="26"/>
        </w:rPr>
      </w:pPr>
      <w:r w:rsidRPr="001138B5">
        <w:rPr>
          <w:sz w:val="26"/>
          <w:szCs w:val="26"/>
        </w:rPr>
        <w:t>по дисциплине _______________________________________</w:t>
      </w:r>
    </w:p>
    <w:p w14:paraId="482D8554" w14:textId="77777777" w:rsidR="00A37A11" w:rsidRPr="001138B5" w:rsidRDefault="00A37A11" w:rsidP="00A37A11">
      <w:pPr>
        <w:spacing w:after="0"/>
        <w:ind w:left="-567" w:right="3"/>
        <w:jc w:val="center"/>
        <w:rPr>
          <w:sz w:val="26"/>
          <w:szCs w:val="26"/>
        </w:rPr>
      </w:pPr>
      <w:r w:rsidRPr="001138B5">
        <w:rPr>
          <w:sz w:val="26"/>
          <w:szCs w:val="26"/>
        </w:rPr>
        <w:t xml:space="preserve">Тема: </w:t>
      </w:r>
      <w:r w:rsidRPr="001138B5">
        <w:rPr>
          <w:spacing w:val="1"/>
          <w:sz w:val="26"/>
          <w:szCs w:val="26"/>
        </w:rPr>
        <w:t>____________________________________________________</w:t>
      </w:r>
    </w:p>
    <w:p w14:paraId="1560C494" w14:textId="77777777" w:rsidR="00A37A11" w:rsidRPr="001138B5" w:rsidRDefault="00A37A11" w:rsidP="00A37A11">
      <w:pPr>
        <w:spacing w:after="0"/>
        <w:ind w:left="-567" w:right="3"/>
        <w:rPr>
          <w:sz w:val="26"/>
          <w:szCs w:val="26"/>
        </w:rPr>
      </w:pPr>
    </w:p>
    <w:p w14:paraId="3C622C2C" w14:textId="77777777" w:rsidR="00A37A11" w:rsidRPr="001138B5" w:rsidRDefault="00A37A11" w:rsidP="00A37A11">
      <w:pPr>
        <w:spacing w:after="0"/>
        <w:ind w:left="-567" w:right="3"/>
        <w:rPr>
          <w:sz w:val="26"/>
          <w:szCs w:val="26"/>
        </w:rPr>
      </w:pPr>
    </w:p>
    <w:p w14:paraId="1D4555A0" w14:textId="77777777" w:rsidR="00A37A11" w:rsidRPr="001138B5" w:rsidRDefault="00A37A11" w:rsidP="00A37A11">
      <w:pPr>
        <w:spacing w:after="0"/>
        <w:ind w:left="-567" w:right="3"/>
        <w:rPr>
          <w:sz w:val="26"/>
          <w:szCs w:val="26"/>
        </w:rPr>
      </w:pPr>
    </w:p>
    <w:p w14:paraId="07F2931A" w14:textId="77777777" w:rsidR="00A37A11" w:rsidRPr="001138B5" w:rsidRDefault="00A37A11" w:rsidP="00A37A11">
      <w:pPr>
        <w:spacing w:after="0"/>
        <w:ind w:left="-567" w:right="3"/>
        <w:rPr>
          <w:sz w:val="26"/>
          <w:szCs w:val="26"/>
        </w:rPr>
      </w:pPr>
    </w:p>
    <w:p w14:paraId="0001F3DD" w14:textId="77777777" w:rsidR="00A37A11" w:rsidRPr="001138B5" w:rsidRDefault="00A37A11" w:rsidP="00A37A11">
      <w:pPr>
        <w:spacing w:after="0"/>
        <w:ind w:left="-567" w:right="3"/>
        <w:rPr>
          <w:sz w:val="26"/>
          <w:szCs w:val="26"/>
        </w:rPr>
      </w:pPr>
    </w:p>
    <w:p w14:paraId="65F5073A" w14:textId="77777777" w:rsidR="00A37A11" w:rsidRPr="001138B5" w:rsidRDefault="00A37A11" w:rsidP="00A37A11">
      <w:pPr>
        <w:spacing w:after="0"/>
        <w:ind w:left="-567" w:right="3"/>
        <w:rPr>
          <w:sz w:val="26"/>
          <w:szCs w:val="26"/>
        </w:rPr>
      </w:pPr>
    </w:p>
    <w:p w14:paraId="042320C8" w14:textId="77777777" w:rsidR="00A37A11" w:rsidRPr="001138B5" w:rsidRDefault="00A37A11" w:rsidP="00A37A11">
      <w:pPr>
        <w:spacing w:after="0"/>
        <w:ind w:left="-567" w:right="3"/>
        <w:rPr>
          <w:sz w:val="26"/>
          <w:szCs w:val="26"/>
        </w:rPr>
      </w:pPr>
    </w:p>
    <w:p w14:paraId="52AD386D" w14:textId="77777777" w:rsidR="00A37A11" w:rsidRPr="001138B5" w:rsidRDefault="00A37A11" w:rsidP="00A37A11">
      <w:pPr>
        <w:spacing w:after="0"/>
        <w:ind w:left="-567" w:right="3"/>
        <w:rPr>
          <w:sz w:val="26"/>
          <w:szCs w:val="26"/>
        </w:rPr>
      </w:pPr>
    </w:p>
    <w:p w14:paraId="5A5A8809" w14:textId="77777777" w:rsidR="00A37A11" w:rsidRPr="001138B5" w:rsidRDefault="00A37A11" w:rsidP="00A37A11">
      <w:pPr>
        <w:spacing w:after="0"/>
        <w:ind w:left="-567" w:right="3"/>
        <w:rPr>
          <w:sz w:val="26"/>
          <w:szCs w:val="26"/>
        </w:rPr>
      </w:pPr>
    </w:p>
    <w:p w14:paraId="5E21A453" w14:textId="77777777" w:rsidR="00A37A11" w:rsidRPr="001138B5" w:rsidRDefault="00A37A11" w:rsidP="00A37A11">
      <w:pPr>
        <w:spacing w:after="0"/>
        <w:ind w:left="-567" w:right="3"/>
        <w:rPr>
          <w:sz w:val="26"/>
          <w:szCs w:val="26"/>
        </w:rPr>
      </w:pPr>
    </w:p>
    <w:p w14:paraId="4BA9E2F0" w14:textId="77777777" w:rsidR="00A37A11" w:rsidRPr="001138B5" w:rsidRDefault="00A37A11" w:rsidP="00A37A11">
      <w:pPr>
        <w:spacing w:after="0"/>
        <w:ind w:left="-567" w:right="3"/>
        <w:rPr>
          <w:sz w:val="26"/>
          <w:szCs w:val="26"/>
        </w:rPr>
      </w:pPr>
      <w:r w:rsidRPr="001138B5">
        <w:rPr>
          <w:sz w:val="26"/>
          <w:szCs w:val="26"/>
        </w:rPr>
        <w:t xml:space="preserve">Выполнил: обучающийся __курса, </w:t>
      </w:r>
    </w:p>
    <w:p w14:paraId="4F73E269" w14:textId="77777777" w:rsidR="00A37A11" w:rsidRPr="001138B5" w:rsidRDefault="00A37A11" w:rsidP="00A37A11">
      <w:pPr>
        <w:spacing w:after="0"/>
        <w:ind w:left="-567" w:right="3"/>
        <w:rPr>
          <w:sz w:val="26"/>
          <w:szCs w:val="26"/>
        </w:rPr>
      </w:pPr>
      <w:r w:rsidRPr="001138B5">
        <w:rPr>
          <w:sz w:val="26"/>
          <w:szCs w:val="26"/>
        </w:rPr>
        <w:t>Группы № ____, ФИО</w:t>
      </w:r>
    </w:p>
    <w:p w14:paraId="2BC1AC17" w14:textId="77777777" w:rsidR="00A37A11" w:rsidRPr="001138B5" w:rsidRDefault="00A37A11" w:rsidP="00A37A11">
      <w:pPr>
        <w:tabs>
          <w:tab w:val="left" w:pos="5655"/>
        </w:tabs>
        <w:spacing w:after="0"/>
        <w:ind w:left="-567" w:right="3"/>
        <w:rPr>
          <w:sz w:val="26"/>
          <w:szCs w:val="26"/>
        </w:rPr>
      </w:pPr>
      <w:r w:rsidRPr="001138B5">
        <w:rPr>
          <w:sz w:val="26"/>
          <w:szCs w:val="26"/>
        </w:rPr>
        <w:t>Проверил:</w:t>
      </w:r>
    </w:p>
    <w:p w14:paraId="3FF3AEF2" w14:textId="77777777" w:rsidR="00A37A11" w:rsidRPr="001138B5" w:rsidRDefault="00A37A11" w:rsidP="00A37A11">
      <w:pPr>
        <w:spacing w:after="0"/>
        <w:ind w:left="-567" w:right="3"/>
        <w:rPr>
          <w:sz w:val="26"/>
          <w:szCs w:val="26"/>
        </w:rPr>
      </w:pPr>
      <w:r w:rsidRPr="001138B5">
        <w:rPr>
          <w:sz w:val="26"/>
          <w:szCs w:val="26"/>
        </w:rPr>
        <w:t xml:space="preserve">Преподаватель: ______ФИО </w:t>
      </w:r>
    </w:p>
    <w:p w14:paraId="028B436C" w14:textId="77777777" w:rsidR="00A37A11" w:rsidRPr="001138B5" w:rsidRDefault="00A37A11" w:rsidP="00A37A11">
      <w:pPr>
        <w:spacing w:after="0"/>
        <w:ind w:left="-567" w:right="3"/>
        <w:rPr>
          <w:sz w:val="26"/>
          <w:szCs w:val="26"/>
        </w:rPr>
      </w:pPr>
      <w:r w:rsidRPr="001138B5">
        <w:rPr>
          <w:sz w:val="26"/>
          <w:szCs w:val="26"/>
        </w:rPr>
        <w:t>___ (отметка)</w:t>
      </w:r>
    </w:p>
    <w:p w14:paraId="33A640FB" w14:textId="77777777" w:rsidR="00A37A11" w:rsidRPr="001138B5" w:rsidRDefault="00A37A11" w:rsidP="00A37A11">
      <w:pPr>
        <w:tabs>
          <w:tab w:val="left" w:pos="6975"/>
        </w:tabs>
        <w:spacing w:after="0"/>
        <w:ind w:left="-567" w:right="3"/>
        <w:rPr>
          <w:sz w:val="26"/>
          <w:szCs w:val="26"/>
        </w:rPr>
      </w:pPr>
    </w:p>
    <w:p w14:paraId="0C17A040" w14:textId="77777777" w:rsidR="00A37A11" w:rsidRPr="001138B5" w:rsidRDefault="00A37A11" w:rsidP="00A37A11">
      <w:pPr>
        <w:spacing w:after="0"/>
        <w:ind w:left="-567" w:right="3"/>
        <w:rPr>
          <w:sz w:val="26"/>
          <w:szCs w:val="26"/>
        </w:rPr>
      </w:pPr>
    </w:p>
    <w:p w14:paraId="016B712C" w14:textId="77777777" w:rsidR="00A37A11" w:rsidRPr="001138B5" w:rsidRDefault="00A37A11" w:rsidP="00A37A11">
      <w:pPr>
        <w:spacing w:after="0"/>
        <w:ind w:left="-567" w:right="3"/>
        <w:rPr>
          <w:sz w:val="26"/>
          <w:szCs w:val="26"/>
        </w:rPr>
      </w:pPr>
    </w:p>
    <w:p w14:paraId="11E16820" w14:textId="77777777" w:rsidR="00A37A11" w:rsidRPr="001138B5" w:rsidRDefault="00A37A11" w:rsidP="00A37A11">
      <w:pPr>
        <w:spacing w:after="0"/>
        <w:ind w:left="-567" w:right="3"/>
        <w:rPr>
          <w:sz w:val="26"/>
          <w:szCs w:val="26"/>
        </w:rPr>
      </w:pPr>
    </w:p>
    <w:p w14:paraId="0F643D84" w14:textId="77777777" w:rsidR="00A37A11" w:rsidRPr="001138B5" w:rsidRDefault="00A37A11" w:rsidP="00A37A11">
      <w:pPr>
        <w:spacing w:after="0"/>
        <w:ind w:left="-567" w:right="3"/>
        <w:rPr>
          <w:sz w:val="26"/>
          <w:szCs w:val="26"/>
        </w:rPr>
      </w:pPr>
    </w:p>
    <w:p w14:paraId="13989E2D" w14:textId="77777777" w:rsidR="00A37A11" w:rsidRPr="001138B5" w:rsidRDefault="00A37A11" w:rsidP="00A37A11">
      <w:pPr>
        <w:spacing w:after="0"/>
        <w:ind w:left="-567" w:right="3"/>
        <w:rPr>
          <w:sz w:val="26"/>
          <w:szCs w:val="26"/>
        </w:rPr>
      </w:pPr>
    </w:p>
    <w:p w14:paraId="60F8DC6E" w14:textId="77777777" w:rsidR="00A37A11" w:rsidRPr="001138B5" w:rsidRDefault="00A37A11" w:rsidP="00A37A11">
      <w:pPr>
        <w:spacing w:after="0"/>
        <w:ind w:left="-567" w:right="3"/>
        <w:rPr>
          <w:sz w:val="26"/>
          <w:szCs w:val="26"/>
        </w:rPr>
      </w:pPr>
    </w:p>
    <w:p w14:paraId="462D535F" w14:textId="77777777" w:rsidR="00A37A11" w:rsidRPr="001138B5" w:rsidRDefault="00A37A11" w:rsidP="00A37A11">
      <w:pPr>
        <w:spacing w:after="0"/>
        <w:ind w:left="-567" w:right="3"/>
        <w:jc w:val="center"/>
        <w:rPr>
          <w:sz w:val="26"/>
          <w:szCs w:val="26"/>
        </w:rPr>
      </w:pPr>
      <w:r w:rsidRPr="001138B5">
        <w:rPr>
          <w:sz w:val="26"/>
          <w:szCs w:val="26"/>
        </w:rPr>
        <w:t>Казань, 2020 г.</w:t>
      </w:r>
    </w:p>
    <w:p w14:paraId="53E438C7" w14:textId="77777777" w:rsidR="0041162F" w:rsidRPr="001138B5" w:rsidRDefault="0041162F" w:rsidP="00A37A11">
      <w:pPr>
        <w:spacing w:after="0" w:line="259" w:lineRule="auto"/>
        <w:ind w:left="-567" w:right="3" w:firstLine="0"/>
        <w:jc w:val="left"/>
        <w:rPr>
          <w:sz w:val="26"/>
          <w:szCs w:val="26"/>
        </w:rPr>
      </w:pPr>
    </w:p>
    <w:p w14:paraId="75631F41" w14:textId="77777777" w:rsidR="0041162F" w:rsidRPr="001138B5" w:rsidRDefault="0041162F" w:rsidP="00A37A11">
      <w:pPr>
        <w:spacing w:after="0" w:line="259" w:lineRule="auto"/>
        <w:ind w:left="-567" w:right="3" w:firstLine="0"/>
        <w:jc w:val="left"/>
        <w:rPr>
          <w:sz w:val="26"/>
          <w:szCs w:val="26"/>
        </w:rPr>
      </w:pPr>
    </w:p>
    <w:p w14:paraId="76B2EF34" w14:textId="77777777" w:rsidR="0041162F" w:rsidRPr="001138B5" w:rsidRDefault="0041162F" w:rsidP="00A37A11">
      <w:pPr>
        <w:spacing w:after="0" w:line="259" w:lineRule="auto"/>
        <w:ind w:left="-567" w:right="3" w:firstLine="0"/>
        <w:jc w:val="left"/>
        <w:rPr>
          <w:sz w:val="26"/>
          <w:szCs w:val="26"/>
        </w:rPr>
      </w:pPr>
    </w:p>
    <w:sectPr w:rsidR="0041162F" w:rsidRPr="001138B5" w:rsidSect="009C02A8">
      <w:pgSz w:w="11906" w:h="16838"/>
      <w:pgMar w:top="1191" w:right="845" w:bottom="1221"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88563" w14:textId="77777777" w:rsidR="00237DF8" w:rsidRDefault="00237DF8">
      <w:pPr>
        <w:spacing w:after="0" w:line="240" w:lineRule="auto"/>
      </w:pPr>
      <w:r>
        <w:separator/>
      </w:r>
    </w:p>
  </w:endnote>
  <w:endnote w:type="continuationSeparator" w:id="0">
    <w:p w14:paraId="57323F74" w14:textId="77777777" w:rsidR="00237DF8" w:rsidRDefault="0023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4315" w14:textId="77777777" w:rsidR="00413E05" w:rsidRDefault="00413E0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4AAE" w14:textId="77777777" w:rsidR="00413E05" w:rsidRDefault="00413E05">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BB38" w14:textId="77777777" w:rsidR="00413E05" w:rsidRDefault="00413E05">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CA6B0" w14:textId="77777777"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Pr>
        <w:rFonts w:ascii="Calibri" w:eastAsia="Calibri" w:hAnsi="Calibri" w:cs="Calibri"/>
        <w:sz w:val="22"/>
      </w:rPr>
      <w:t>10</w:t>
    </w:r>
    <w:r w:rsidR="009C02A8">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5CAF5" w14:textId="77777777" w:rsidR="00413E05" w:rsidRDefault="00413E05">
    <w:pPr>
      <w:tabs>
        <w:tab w:val="right" w:pos="9359"/>
      </w:tabs>
      <w:spacing w:after="0" w:line="259" w:lineRule="auto"/>
      <w:ind w:left="0" w:right="0" w:firstLine="0"/>
      <w:jc w:val="left"/>
    </w:pPr>
    <w:r>
      <w:rPr>
        <w:rFonts w:ascii="Calibri" w:eastAsia="Calibri" w:hAnsi="Calibri" w:cs="Calibri"/>
        <w:sz w:val="22"/>
      </w:rPr>
      <w:tab/>
    </w:r>
    <w:r w:rsidR="009C02A8">
      <w:fldChar w:fldCharType="begin"/>
    </w:r>
    <w:r>
      <w:instrText xml:space="preserve"> PAGE   \* MERGEFORMAT </w:instrText>
    </w:r>
    <w:r w:rsidR="009C02A8">
      <w:fldChar w:fldCharType="separate"/>
    </w:r>
    <w:r w:rsidR="00B07BEC" w:rsidRPr="00B07BEC">
      <w:rPr>
        <w:rFonts w:ascii="Calibri" w:eastAsia="Calibri" w:hAnsi="Calibri" w:cs="Calibri"/>
        <w:noProof/>
        <w:sz w:val="22"/>
      </w:rPr>
      <w:t>5</w:t>
    </w:r>
    <w:r w:rsidR="009C02A8">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F0A5" w14:textId="77777777" w:rsidR="00413E05" w:rsidRDefault="00413E0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80F86" w14:textId="77777777" w:rsidR="00237DF8" w:rsidRDefault="00237DF8">
      <w:pPr>
        <w:spacing w:after="0" w:line="240" w:lineRule="auto"/>
      </w:pPr>
      <w:r>
        <w:separator/>
      </w:r>
    </w:p>
  </w:footnote>
  <w:footnote w:type="continuationSeparator" w:id="0">
    <w:p w14:paraId="654449D9" w14:textId="77777777" w:rsidR="00237DF8" w:rsidRDefault="00237D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16cid:durableId="590359762">
    <w:abstractNumId w:val="30"/>
  </w:num>
  <w:num w:numId="2" w16cid:durableId="1000351355">
    <w:abstractNumId w:val="7"/>
  </w:num>
  <w:num w:numId="3" w16cid:durableId="121197676">
    <w:abstractNumId w:val="14"/>
  </w:num>
  <w:num w:numId="4" w16cid:durableId="246350750">
    <w:abstractNumId w:val="23"/>
  </w:num>
  <w:num w:numId="5" w16cid:durableId="1878541180">
    <w:abstractNumId w:val="27"/>
  </w:num>
  <w:num w:numId="6" w16cid:durableId="357006867">
    <w:abstractNumId w:val="21"/>
  </w:num>
  <w:num w:numId="7" w16cid:durableId="985353067">
    <w:abstractNumId w:val="17"/>
  </w:num>
  <w:num w:numId="8" w16cid:durableId="2060518080">
    <w:abstractNumId w:val="9"/>
  </w:num>
  <w:num w:numId="9" w16cid:durableId="1861357960">
    <w:abstractNumId w:val="24"/>
  </w:num>
  <w:num w:numId="10" w16cid:durableId="2073186663">
    <w:abstractNumId w:val="28"/>
  </w:num>
  <w:num w:numId="11" w16cid:durableId="49810492">
    <w:abstractNumId w:val="6"/>
  </w:num>
  <w:num w:numId="12" w16cid:durableId="1118526380">
    <w:abstractNumId w:val="10"/>
  </w:num>
  <w:num w:numId="13" w16cid:durableId="241911385">
    <w:abstractNumId w:val="20"/>
  </w:num>
  <w:num w:numId="14" w16cid:durableId="1174998489">
    <w:abstractNumId w:val="15"/>
  </w:num>
  <w:num w:numId="15" w16cid:durableId="1072194177">
    <w:abstractNumId w:val="22"/>
  </w:num>
  <w:num w:numId="16" w16cid:durableId="1776175322">
    <w:abstractNumId w:val="5"/>
  </w:num>
  <w:num w:numId="17" w16cid:durableId="326129172">
    <w:abstractNumId w:val="13"/>
  </w:num>
  <w:num w:numId="18" w16cid:durableId="1559437205">
    <w:abstractNumId w:val="11"/>
  </w:num>
  <w:num w:numId="19" w16cid:durableId="1348680454">
    <w:abstractNumId w:val="18"/>
  </w:num>
  <w:num w:numId="20" w16cid:durableId="333193477">
    <w:abstractNumId w:val="25"/>
  </w:num>
  <w:num w:numId="21" w16cid:durableId="1510097421">
    <w:abstractNumId w:val="0"/>
  </w:num>
  <w:num w:numId="22" w16cid:durableId="1040545992">
    <w:abstractNumId w:val="1"/>
  </w:num>
  <w:num w:numId="23" w16cid:durableId="96484468">
    <w:abstractNumId w:val="3"/>
  </w:num>
  <w:num w:numId="24" w16cid:durableId="201402386">
    <w:abstractNumId w:val="12"/>
  </w:num>
  <w:num w:numId="25" w16cid:durableId="2037077265">
    <w:abstractNumId w:val="2"/>
  </w:num>
  <w:num w:numId="26" w16cid:durableId="975067933">
    <w:abstractNumId w:val="29"/>
  </w:num>
  <w:num w:numId="27" w16cid:durableId="1832213416">
    <w:abstractNumId w:val="26"/>
  </w:num>
  <w:num w:numId="28" w16cid:durableId="640767451">
    <w:abstractNumId w:val="4"/>
  </w:num>
  <w:num w:numId="29" w16cid:durableId="168066404">
    <w:abstractNumId w:val="19"/>
  </w:num>
  <w:num w:numId="30" w16cid:durableId="974019215">
    <w:abstractNumId w:val="8"/>
  </w:num>
  <w:num w:numId="31" w16cid:durableId="14772628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561AA"/>
    <w:rsid w:val="00026CC7"/>
    <w:rsid w:val="00032078"/>
    <w:rsid w:val="0005665F"/>
    <w:rsid w:val="000805A7"/>
    <w:rsid w:val="000834BD"/>
    <w:rsid w:val="000A3F29"/>
    <w:rsid w:val="001138B5"/>
    <w:rsid w:val="001975F6"/>
    <w:rsid w:val="001F4770"/>
    <w:rsid w:val="0023435F"/>
    <w:rsid w:val="00237DF8"/>
    <w:rsid w:val="00241E56"/>
    <w:rsid w:val="002561AA"/>
    <w:rsid w:val="002571A2"/>
    <w:rsid w:val="0026135E"/>
    <w:rsid w:val="002B21BE"/>
    <w:rsid w:val="002C3B73"/>
    <w:rsid w:val="003B3756"/>
    <w:rsid w:val="003E0EAB"/>
    <w:rsid w:val="0041162F"/>
    <w:rsid w:val="00413E05"/>
    <w:rsid w:val="004B5394"/>
    <w:rsid w:val="004F6393"/>
    <w:rsid w:val="00513A4A"/>
    <w:rsid w:val="00591847"/>
    <w:rsid w:val="005A0DDC"/>
    <w:rsid w:val="005B718B"/>
    <w:rsid w:val="005D7B2B"/>
    <w:rsid w:val="00683FC7"/>
    <w:rsid w:val="006944D8"/>
    <w:rsid w:val="006E25D5"/>
    <w:rsid w:val="006F5996"/>
    <w:rsid w:val="007F672C"/>
    <w:rsid w:val="00813249"/>
    <w:rsid w:val="00850B22"/>
    <w:rsid w:val="008C616A"/>
    <w:rsid w:val="008E7C9B"/>
    <w:rsid w:val="00941615"/>
    <w:rsid w:val="009A49E2"/>
    <w:rsid w:val="009C02A8"/>
    <w:rsid w:val="00A0507C"/>
    <w:rsid w:val="00A354A9"/>
    <w:rsid w:val="00A37A11"/>
    <w:rsid w:val="00A719A0"/>
    <w:rsid w:val="00A71BB5"/>
    <w:rsid w:val="00B07BEC"/>
    <w:rsid w:val="00B561EA"/>
    <w:rsid w:val="00BB687B"/>
    <w:rsid w:val="00BD6DAF"/>
    <w:rsid w:val="00CC230A"/>
    <w:rsid w:val="00DC3FF5"/>
    <w:rsid w:val="00E01D0D"/>
    <w:rsid w:val="00E67CB7"/>
    <w:rsid w:val="00E77D1F"/>
    <w:rsid w:val="00EC7247"/>
    <w:rsid w:val="00F105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CCED42"/>
  <w15:docId w15:val="{9938F991-3E9F-4D66-8E33-4E9AE61B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2A8"/>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9C02A8"/>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9C02A8"/>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A37A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37A1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37A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C02A8"/>
    <w:rPr>
      <w:rFonts w:ascii="Times New Roman" w:eastAsia="Times New Roman" w:hAnsi="Times New Roman" w:cs="Times New Roman"/>
      <w:b/>
      <w:color w:val="000000"/>
      <w:sz w:val="28"/>
    </w:rPr>
  </w:style>
  <w:style w:type="character" w:customStyle="1" w:styleId="20">
    <w:name w:val="Заголовок 2 Знак"/>
    <w:link w:val="2"/>
    <w:rsid w:val="009C02A8"/>
    <w:rPr>
      <w:rFonts w:ascii="Times New Roman" w:eastAsia="Times New Roman" w:hAnsi="Times New Roman" w:cs="Times New Roman"/>
      <w:b/>
      <w:color w:val="000000"/>
      <w:sz w:val="28"/>
    </w:rPr>
  </w:style>
  <w:style w:type="table" w:customStyle="1" w:styleId="TableGrid">
    <w:name w:val="TableGrid"/>
    <w:rsid w:val="009C02A8"/>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basedOn w:val="a"/>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5">
    <w:name w:val="Table Grid"/>
    <w:basedOn w:val="a1"/>
    <w:rsid w:val="0041162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OC Heading"/>
    <w:basedOn w:val="1"/>
    <w:next w:val="a"/>
    <w:uiPriority w:val="39"/>
    <w:semiHidden/>
    <w:unhideWhenUsed/>
    <w:qFormat/>
    <w:rsid w:val="005A0DDC"/>
    <w:pPr>
      <w:spacing w:before="240" w:after="0" w:line="268" w:lineRule="auto"/>
      <w:ind w:left="3366" w:right="3299" w:firstLine="710"/>
      <w:jc w:val="both"/>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qFormat/>
    <w:rsid w:val="005A0D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30">
    <w:name w:val="Заголовок 3 Знак"/>
    <w:basedOn w:val="a0"/>
    <w:link w:val="3"/>
    <w:uiPriority w:val="9"/>
    <w:semiHidden/>
    <w:rsid w:val="00A37A1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37A11"/>
    <w:rPr>
      <w:rFonts w:asciiTheme="majorHAnsi" w:eastAsiaTheme="majorEastAsia" w:hAnsiTheme="majorHAnsi" w:cstheme="majorBidi"/>
      <w:color w:val="1F4D78" w:themeColor="accent1" w:themeShade="7F"/>
      <w:sz w:val="28"/>
    </w:rPr>
  </w:style>
  <w:style w:type="character" w:customStyle="1" w:styleId="90">
    <w:name w:val="Заголовок 9 Знак"/>
    <w:basedOn w:val="a0"/>
    <w:link w:val="9"/>
    <w:uiPriority w:val="9"/>
    <w:semiHidden/>
    <w:rsid w:val="00A37A11"/>
    <w:rPr>
      <w:rFonts w:asciiTheme="majorHAnsi" w:eastAsiaTheme="majorEastAsia" w:hAnsiTheme="majorHAnsi" w:cstheme="majorBidi"/>
      <w:i/>
      <w:iCs/>
      <w:color w:val="272727" w:themeColor="text1" w:themeTint="D8"/>
      <w:sz w:val="21"/>
      <w:szCs w:val="21"/>
    </w:rPr>
  </w:style>
  <w:style w:type="paragraph" w:styleId="a7">
    <w:name w:val="footer"/>
    <w:basedOn w:val="a"/>
    <w:link w:val="a8"/>
    <w:uiPriority w:val="99"/>
    <w:unhideWhenUsed/>
    <w:rsid w:val="00A37A11"/>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8">
    <w:name w:val="Нижний колонтитул Знак"/>
    <w:basedOn w:val="a0"/>
    <w:link w:val="a7"/>
    <w:uiPriority w:val="99"/>
    <w:rsid w:val="00A37A11"/>
    <w:rPr>
      <w:rFonts w:ascii="Calibri" w:eastAsia="Times New Roman" w:hAnsi="Calibri" w:cs="Times New Roman"/>
      <w:sz w:val="24"/>
      <w:szCs w:val="24"/>
    </w:rPr>
  </w:style>
  <w:style w:type="paragraph" w:styleId="a9">
    <w:name w:val="Body Text Indent"/>
    <w:basedOn w:val="a"/>
    <w:link w:val="aa"/>
    <w:rsid w:val="00A37A11"/>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a">
    <w:name w:val="Основной текст с отступом Знак"/>
    <w:basedOn w:val="a0"/>
    <w:link w:val="a9"/>
    <w:rsid w:val="00A37A11"/>
    <w:rPr>
      <w:rFonts w:ascii="Times New Roman" w:eastAsia="Times New Roman" w:hAnsi="Times New Roman" w:cs="Times New Roman"/>
      <w:sz w:val="20"/>
      <w:szCs w:val="20"/>
    </w:rPr>
  </w:style>
  <w:style w:type="paragraph" w:styleId="22">
    <w:name w:val="Body Text Indent 2"/>
    <w:basedOn w:val="a"/>
    <w:link w:val="23"/>
    <w:rsid w:val="00A37A11"/>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A37A11"/>
    <w:rPr>
      <w:rFonts w:ascii="Times New Roman" w:eastAsia="Times New Roman" w:hAnsi="Times New Roman" w:cs="Times New Roman"/>
      <w:sz w:val="20"/>
      <w:szCs w:val="20"/>
    </w:rPr>
  </w:style>
  <w:style w:type="paragraph" w:styleId="ab">
    <w:name w:val="Block Text"/>
    <w:basedOn w:val="a"/>
    <w:rsid w:val="00A37A11"/>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A37A11"/>
    <w:pPr>
      <w:widowControl w:val="0"/>
      <w:autoSpaceDE w:val="0"/>
      <w:autoSpaceDN w:val="0"/>
      <w:adjustRightInd w:val="0"/>
      <w:spacing w:after="0" w:line="240" w:lineRule="auto"/>
      <w:ind w:left="0" w:right="0" w:firstLine="0"/>
    </w:pPr>
    <w:rPr>
      <w:color w:val="auto"/>
      <w:sz w:val="24"/>
      <w:szCs w:val="24"/>
      <w:lang w:eastAsia="en-US"/>
    </w:rPr>
  </w:style>
  <w:style w:type="paragraph" w:styleId="ac">
    <w:name w:val="Plain Text"/>
    <w:basedOn w:val="a"/>
    <w:link w:val="ad"/>
    <w:rsid w:val="00A37A11"/>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A37A11"/>
    <w:rPr>
      <w:rFonts w:ascii="Courier New" w:eastAsia="Times New Roman" w:hAnsi="Courier New" w:cs="Times New Roman"/>
      <w:sz w:val="20"/>
      <w:szCs w:val="20"/>
    </w:rPr>
  </w:style>
  <w:style w:type="paragraph" w:styleId="ae">
    <w:name w:val="Normal (Web)"/>
    <w:basedOn w:val="a"/>
    <w:uiPriority w:val="99"/>
    <w:rsid w:val="00A37A11"/>
    <w:pPr>
      <w:spacing w:before="100" w:beforeAutospacing="1" w:after="100" w:afterAutospacing="1" w:line="240" w:lineRule="auto"/>
      <w:ind w:left="0" w:right="0" w:firstLine="0"/>
      <w:jc w:val="left"/>
    </w:pPr>
    <w:rPr>
      <w:color w:val="auto"/>
      <w:sz w:val="24"/>
      <w:szCs w:val="24"/>
    </w:rPr>
  </w:style>
  <w:style w:type="character" w:customStyle="1" w:styleId="c4">
    <w:name w:val="c4"/>
    <w:basedOn w:val="a0"/>
    <w:rsid w:val="00A37A11"/>
  </w:style>
  <w:style w:type="paragraph" w:styleId="af">
    <w:name w:val="Balloon Text"/>
    <w:basedOn w:val="a"/>
    <w:link w:val="af0"/>
    <w:uiPriority w:val="99"/>
    <w:semiHidden/>
    <w:unhideWhenUsed/>
    <w:rsid w:val="00241E5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41E56"/>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s://znanium.com/catalog/product/10865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247109"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A7579-A39D-44AA-8EEA-FFE57FFDB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8122</Words>
  <Characters>46299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Анна Худякова</cp:lastModifiedBy>
  <cp:revision>36</cp:revision>
  <dcterms:created xsi:type="dcterms:W3CDTF">2021-02-10T19:29:00Z</dcterms:created>
  <dcterms:modified xsi:type="dcterms:W3CDTF">2022-05-30T18:17:00Z</dcterms:modified>
</cp:coreProperties>
</file>